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CB78" w14:textId="77777777" w:rsidR="00593146" w:rsidRDefault="00593146" w:rsidP="00593146">
      <w:pPr>
        <w:pStyle w:val="Zkladntext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O </w:t>
      </w:r>
      <w:proofErr w:type="spellStart"/>
      <w:r>
        <w:rPr>
          <w:b/>
          <w:u w:val="single"/>
        </w:rPr>
        <w:t>be</w:t>
      </w:r>
      <w:proofErr w:type="spellEnd"/>
      <w:r>
        <w:rPr>
          <w:b/>
          <w:u w:val="single"/>
        </w:rPr>
        <w:t xml:space="preserve"> c n é     z a s t u p i t e ľ s t v o     J a n í k y </w:t>
      </w:r>
    </w:p>
    <w:p w14:paraId="5259A1C5" w14:textId="77777777" w:rsidR="00593146" w:rsidRDefault="00593146" w:rsidP="00593146">
      <w:pPr>
        <w:pStyle w:val="Zkladntext"/>
        <w:numPr>
          <w:ilvl w:val="0"/>
          <w:numId w:val="1"/>
        </w:numPr>
      </w:pPr>
      <w:r>
        <w:t>č.12/2024-pl.</w:t>
      </w:r>
    </w:p>
    <w:p w14:paraId="539FE10D" w14:textId="77777777" w:rsidR="00593146" w:rsidRDefault="00593146" w:rsidP="00593146">
      <w:pPr>
        <w:pStyle w:val="Zkladntext"/>
        <w:numPr>
          <w:ilvl w:val="0"/>
          <w:numId w:val="1"/>
        </w:numPr>
        <w:rPr>
          <w:sz w:val="28"/>
        </w:rPr>
      </w:pPr>
    </w:p>
    <w:p w14:paraId="37898B70" w14:textId="77777777" w:rsidR="00593146" w:rsidRDefault="00593146" w:rsidP="00593146">
      <w:pPr>
        <w:pStyle w:val="Zkladntext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                                         Z á p i s n i c a </w:t>
      </w:r>
    </w:p>
    <w:p w14:paraId="32B707C1" w14:textId="77777777" w:rsidR="00593146" w:rsidRDefault="00593146" w:rsidP="00593146">
      <w:pPr>
        <w:pStyle w:val="Zkladntext"/>
        <w:numPr>
          <w:ilvl w:val="0"/>
          <w:numId w:val="1"/>
        </w:numPr>
        <w:rPr>
          <w:sz w:val="28"/>
        </w:rPr>
      </w:pPr>
    </w:p>
    <w:p w14:paraId="32B13634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napísaná dňa 29.10.2024 z 12. plenárneho zasadnutia Obecného zastupiteľstva </w:t>
      </w:r>
    </w:p>
    <w:p w14:paraId="5379407B" w14:textId="77777777" w:rsidR="00593146" w:rsidRDefault="00593146" w:rsidP="00593146">
      <w:pPr>
        <w:pStyle w:val="Zkladntext"/>
        <w:numPr>
          <w:ilvl w:val="0"/>
          <w:numId w:val="1"/>
        </w:numPr>
      </w:pPr>
      <w:r>
        <w:t>v Janíkoch , ktoré sa uskutočnilo dňa 04.11.2024 v obecnom dome v Janíkoch .</w:t>
      </w:r>
    </w:p>
    <w:p w14:paraId="6DAB957C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Prítomní : podľa prezentačnej listiny  </w:t>
      </w:r>
    </w:p>
    <w:p w14:paraId="6A9297FA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Ďalej prítomní: </w:t>
      </w:r>
    </w:p>
    <w:p w14:paraId="14DD3B3F" w14:textId="77777777" w:rsidR="00593146" w:rsidRDefault="00593146" w:rsidP="00593146">
      <w:pPr>
        <w:pStyle w:val="Zkladntext"/>
      </w:pPr>
      <w:r>
        <w:t xml:space="preserve">- </w:t>
      </w:r>
      <w:proofErr w:type="spellStart"/>
      <w:r>
        <w:t>ďaľší</w:t>
      </w:r>
      <w:proofErr w:type="spellEnd"/>
      <w:r>
        <w:t xml:space="preserve"> podľa prezentačnej listiny.</w:t>
      </w:r>
    </w:p>
    <w:p w14:paraId="0636A92C" w14:textId="77777777" w:rsidR="00593146" w:rsidRDefault="00593146" w:rsidP="00593146">
      <w:pPr>
        <w:pStyle w:val="Zkladntext"/>
      </w:pPr>
    </w:p>
    <w:p w14:paraId="7A04A2D2" w14:textId="77777777" w:rsidR="00593146" w:rsidRDefault="00593146" w:rsidP="00593146">
      <w:pPr>
        <w:pStyle w:val="Zkladntext"/>
        <w:numPr>
          <w:ilvl w:val="0"/>
          <w:numId w:val="1"/>
        </w:numPr>
        <w:rPr>
          <w:sz w:val="28"/>
        </w:rPr>
      </w:pPr>
      <w:r>
        <w:t xml:space="preserve">                                       </w:t>
      </w:r>
      <w:r>
        <w:rPr>
          <w:sz w:val="28"/>
        </w:rPr>
        <w:t xml:space="preserve">               Program:</w:t>
      </w:r>
    </w:p>
    <w:p w14:paraId="1EE74814" w14:textId="77777777" w:rsidR="00593146" w:rsidRDefault="00593146" w:rsidP="00593146">
      <w:pPr>
        <w:pStyle w:val="Zkladntext"/>
        <w:numPr>
          <w:ilvl w:val="0"/>
          <w:numId w:val="1"/>
        </w:numPr>
      </w:pPr>
    </w:p>
    <w:p w14:paraId="29C4EF6C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310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Program:   </w:t>
      </w:r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1. Otvorenie zasadnutia , návrh  programu a určenie overovateľov zápisnice</w:t>
      </w:r>
    </w:p>
    <w:p w14:paraId="0321D901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2. Kontrola plnenia uznesenia                </w:t>
      </w:r>
    </w:p>
    <w:p w14:paraId="448EBBE0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AF27BA">
        <w:rPr>
          <w:rFonts w:ascii="Consolas" w:eastAsia="SimSun" w:hAnsi="Consolas" w:cs="Mangal"/>
          <w:kern w:val="1"/>
          <w:sz w:val="20"/>
          <w:szCs w:val="18"/>
          <w:lang w:eastAsia="hi-IN" w:bidi="hi-IN"/>
        </w:rPr>
        <w:t xml:space="preserve">          </w:t>
      </w:r>
      <w:bookmarkStart w:id="0" w:name="_Hlk182299504"/>
      <w:r w:rsidRPr="00AF27B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 Záverečný účet za rok 2023 - návrh</w:t>
      </w:r>
    </w:p>
    <w:p w14:paraId="32CA6947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4. </w:t>
      </w:r>
      <w:bookmarkStart w:id="1" w:name="_Hlk180741128"/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Prerokovanie žiadostí </w:t>
      </w:r>
      <w:bookmarkEnd w:id="1"/>
    </w:p>
    <w:p w14:paraId="1A359EAA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5. Rôzne</w:t>
      </w:r>
    </w:p>
    <w:p w14:paraId="16149961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F27B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6. Ukončenie</w:t>
      </w:r>
    </w:p>
    <w:p w14:paraId="2F4CEBDE" w14:textId="77777777" w:rsidR="00593146" w:rsidRDefault="00593146" w:rsidP="00593146">
      <w:pP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bookmarkEnd w:id="0"/>
    <w:p w14:paraId="35015E05" w14:textId="77777777" w:rsidR="00593146" w:rsidRDefault="00593146" w:rsidP="00593146">
      <w:pPr>
        <w:rPr>
          <w:sz w:val="28"/>
        </w:rPr>
      </w:pPr>
      <w:r>
        <w:t xml:space="preserve">                                                         </w:t>
      </w:r>
      <w:r>
        <w:rPr>
          <w:sz w:val="28"/>
        </w:rPr>
        <w:t>Rokovanie:</w:t>
      </w:r>
    </w:p>
    <w:p w14:paraId="1080AC67" w14:textId="77777777" w:rsidR="00593146" w:rsidRDefault="00593146" w:rsidP="00593146">
      <w:pPr>
        <w:pStyle w:val="Zkladntext"/>
        <w:numPr>
          <w:ilvl w:val="0"/>
          <w:numId w:val="1"/>
        </w:numPr>
      </w:pPr>
    </w:p>
    <w:p w14:paraId="3362A2F1" w14:textId="77777777" w:rsidR="00593146" w:rsidRDefault="00593146" w:rsidP="00593146">
      <w:pPr>
        <w:pStyle w:val="Zkladntext"/>
        <w:numPr>
          <w:ilvl w:val="0"/>
          <w:numId w:val="1"/>
        </w:numPr>
        <w:rPr>
          <w:b/>
        </w:rPr>
      </w:pPr>
      <w:r>
        <w:t xml:space="preserve">1. </w:t>
      </w:r>
      <w:r>
        <w:rPr>
          <w:b/>
        </w:rPr>
        <w:t>Otvorenie  zasadnutia</w:t>
      </w:r>
    </w:p>
    <w:p w14:paraId="6A11C1E1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    </w:t>
      </w:r>
    </w:p>
    <w:p w14:paraId="4647B5C5" w14:textId="77777777" w:rsidR="00593146" w:rsidRDefault="00593146" w:rsidP="00593146">
      <w:pPr>
        <w:pStyle w:val="Zkladntext"/>
        <w:numPr>
          <w:ilvl w:val="0"/>
          <w:numId w:val="1"/>
        </w:numPr>
        <w:rPr>
          <w:kern w:val="1"/>
        </w:rPr>
      </w:pPr>
      <w:r>
        <w:t xml:space="preserve">    </w:t>
      </w:r>
      <w:r w:rsidRPr="00C02997">
        <w:rPr>
          <w:kern w:val="1"/>
        </w:rPr>
        <w:t xml:space="preserve">Otvorenie a  rokovanie </w:t>
      </w:r>
      <w:r>
        <w:rPr>
          <w:kern w:val="1"/>
        </w:rPr>
        <w:t>12</w:t>
      </w:r>
      <w:r w:rsidRPr="00C02997">
        <w:rPr>
          <w:kern w:val="1"/>
        </w:rPr>
        <w:t xml:space="preserve">. plenárneho zasadnutia Obecného zastupiteľstva </w:t>
      </w:r>
      <w:r>
        <w:rPr>
          <w:kern w:val="1"/>
        </w:rPr>
        <w:t xml:space="preserve">otvoril a </w:t>
      </w:r>
      <w:r w:rsidRPr="00C02997">
        <w:rPr>
          <w:kern w:val="1"/>
        </w:rPr>
        <w:t xml:space="preserve">viedol  </w:t>
      </w:r>
      <w:r>
        <w:rPr>
          <w:kern w:val="1"/>
        </w:rPr>
        <w:t xml:space="preserve"> </w:t>
      </w:r>
      <w:r w:rsidRPr="00C02997">
        <w:rPr>
          <w:kern w:val="1"/>
        </w:rPr>
        <w:t xml:space="preserve">starosta  obce  Lajos </w:t>
      </w:r>
      <w:proofErr w:type="spellStart"/>
      <w:r w:rsidRPr="00C02997">
        <w:rPr>
          <w:kern w:val="1"/>
        </w:rPr>
        <w:t>Berner</w:t>
      </w:r>
      <w:proofErr w:type="spellEnd"/>
      <w:r>
        <w:rPr>
          <w:kern w:val="1"/>
        </w:rPr>
        <w:t xml:space="preserve">, konštatoval že je prítomných 4 poslancov a zasadnutia je uznesenia schopné. </w:t>
      </w:r>
    </w:p>
    <w:p w14:paraId="48152906" w14:textId="77777777" w:rsidR="00593146" w:rsidRPr="0057310D" w:rsidRDefault="00593146" w:rsidP="00593146">
      <w:pPr>
        <w:pStyle w:val="Odsekzoznamu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310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Poslanci jednohlasne schválili program zasadnutia </w:t>
      </w:r>
    </w:p>
    <w:p w14:paraId="6ED39894" w14:textId="77777777" w:rsidR="00593146" w:rsidRDefault="00593146" w:rsidP="00593146">
      <w:pPr>
        <w:pStyle w:val="Odsekzoznamu"/>
        <w:numPr>
          <w:ilvl w:val="0"/>
          <w:numId w:val="1"/>
        </w:numPr>
      </w:pPr>
    </w:p>
    <w:p w14:paraId="469157F5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Starosta  určil overovateľov zápisnice:  Milada </w:t>
      </w:r>
      <w:proofErr w:type="spellStart"/>
      <w:r>
        <w:t>Bozsiková</w:t>
      </w:r>
      <w:proofErr w:type="spellEnd"/>
    </w:p>
    <w:p w14:paraId="50E824F3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                                                                Norbert Kiss</w:t>
      </w:r>
    </w:p>
    <w:p w14:paraId="74DE5B09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                                                                </w:t>
      </w:r>
    </w:p>
    <w:p w14:paraId="11576388" w14:textId="77777777" w:rsidR="00593146" w:rsidRDefault="00593146" w:rsidP="00593146">
      <w:pPr>
        <w:pStyle w:val="Zkladntext"/>
        <w:numPr>
          <w:ilvl w:val="0"/>
          <w:numId w:val="1"/>
        </w:numPr>
      </w:pPr>
      <w:r>
        <w:t xml:space="preserve">                                                                       </w:t>
      </w:r>
    </w:p>
    <w:p w14:paraId="6092043D" w14:textId="77777777" w:rsidR="00593146" w:rsidRPr="00C02997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2</w:t>
      </w:r>
      <w:r w:rsidRPr="00C02997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. Kontrola plnenia uznesenia                </w:t>
      </w:r>
    </w:p>
    <w:p w14:paraId="5CB97BF7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52D58A78" w14:textId="77777777" w:rsidR="00593146" w:rsidRDefault="00593146" w:rsidP="005931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652E1255" w14:textId="77777777" w:rsidR="00593146" w:rsidRPr="005A2E81" w:rsidRDefault="00593146" w:rsidP="00593146">
      <w:pPr>
        <w:widowControl w:val="0"/>
        <w:numPr>
          <w:ilvl w:val="2"/>
          <w:numId w:val="1"/>
        </w:numPr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Kontrolu plnenia uznesen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í</w:t>
      </w:r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z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plenárnych </w:t>
      </w:r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zasadnut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í</w:t>
      </w:r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vykonal starosta obce.</w:t>
      </w:r>
      <w:r w:rsidRPr="005A2E81">
        <w:rPr>
          <w:bCs/>
          <w:sz w:val="24"/>
        </w:rPr>
        <w:t xml:space="preserve">    </w:t>
      </w:r>
    </w:p>
    <w:p w14:paraId="33822092" w14:textId="77777777" w:rsidR="00593146" w:rsidRDefault="00593146" w:rsidP="00593146">
      <w:pPr>
        <w:widowControl w:val="0"/>
        <w:numPr>
          <w:ilvl w:val="2"/>
          <w:numId w:val="1"/>
        </w:numPr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</w:t>
      </w:r>
      <w:bookmarkStart w:id="2" w:name="_Hlk182299484"/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Poslanci hlásenie brali na vedomie</w:t>
      </w:r>
      <w:r w:rsidRPr="005E14C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.</w:t>
      </w:r>
      <w:bookmarkEnd w:id="2"/>
    </w:p>
    <w:p w14:paraId="222844C7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7DE3418F" w14:textId="77777777" w:rsidR="00593146" w:rsidRPr="00796D41" w:rsidRDefault="00593146" w:rsidP="00593146">
      <w:pPr>
        <w:widowControl w:val="0"/>
        <w:numPr>
          <w:ilvl w:val="2"/>
          <w:numId w:val="1"/>
        </w:numPr>
        <w:suppressAutoHyphens/>
        <w:spacing w:before="90" w:after="0" w:line="288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96D41">
        <w:rPr>
          <w:rFonts w:ascii="Times New Roman" w:hAnsi="Times New Roman" w:cs="Times New Roman"/>
          <w:bCs/>
          <w:sz w:val="24"/>
          <w:szCs w:val="24"/>
        </w:rPr>
        <w:t xml:space="preserve">Uznesenie č. </w:t>
      </w:r>
      <w:r w:rsidRPr="00796D41">
        <w:rPr>
          <w:rFonts w:ascii="Times New Roman" w:hAnsi="Times New Roman" w:cs="Times New Roman"/>
          <w:bCs/>
          <w:spacing w:val="3"/>
          <w:sz w:val="24"/>
          <w:szCs w:val="24"/>
        </w:rPr>
        <w:t>18/2023 -</w:t>
      </w:r>
      <w:r w:rsidRPr="00796D41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 xml:space="preserve"> </w:t>
      </w:r>
      <w:r w:rsidRPr="00796D41">
        <w:rPr>
          <w:rFonts w:ascii="Times New Roman" w:hAnsi="Times New Roman" w:cs="Times New Roman"/>
          <w:sz w:val="24"/>
          <w:szCs w:val="24"/>
        </w:rPr>
        <w:t xml:space="preserve">Vytvorenie zberného miesta na triedený odpad na časti parcely č. 43/36 v kat. </w:t>
      </w:r>
      <w:proofErr w:type="spellStart"/>
      <w:r w:rsidRPr="00796D41">
        <w:rPr>
          <w:rFonts w:ascii="Times New Roman" w:hAnsi="Times New Roman" w:cs="Times New Roman"/>
          <w:sz w:val="24"/>
          <w:szCs w:val="24"/>
        </w:rPr>
        <w:t>územ</w:t>
      </w:r>
      <w:proofErr w:type="spellEnd"/>
      <w:r w:rsidRPr="00796D41">
        <w:rPr>
          <w:rFonts w:ascii="Times New Roman" w:hAnsi="Times New Roman" w:cs="Times New Roman"/>
          <w:sz w:val="24"/>
          <w:szCs w:val="24"/>
        </w:rPr>
        <w:t xml:space="preserve">. Malý </w:t>
      </w:r>
      <w:proofErr w:type="spellStart"/>
      <w:r w:rsidRPr="00796D41">
        <w:rPr>
          <w:rFonts w:ascii="Times New Roman" w:hAnsi="Times New Roman" w:cs="Times New Roman"/>
          <w:sz w:val="24"/>
          <w:szCs w:val="24"/>
        </w:rPr>
        <w:t>Madarás</w:t>
      </w:r>
      <w:proofErr w:type="spellEnd"/>
      <w:r w:rsidRPr="00796D41">
        <w:rPr>
          <w:rFonts w:ascii="Times New Roman" w:hAnsi="Times New Roman" w:cs="Times New Roman"/>
          <w:sz w:val="24"/>
          <w:szCs w:val="24"/>
        </w:rPr>
        <w:t>, informoval poslancov, že spoločnos</w:t>
      </w:r>
      <w:r>
        <w:rPr>
          <w:rFonts w:ascii="Times New Roman" w:hAnsi="Times New Roman" w:cs="Times New Roman"/>
          <w:sz w:val="24"/>
          <w:szCs w:val="24"/>
        </w:rPr>
        <w:t xml:space="preserve">ť </w:t>
      </w:r>
      <w:r w:rsidRPr="00796D41">
        <w:rPr>
          <w:rFonts w:ascii="Times New Roman" w:hAnsi="Times New Roman" w:cs="Times New Roman"/>
          <w:sz w:val="24"/>
          <w:szCs w:val="24"/>
        </w:rPr>
        <w:t xml:space="preserve">ZOHŽO </w:t>
      </w:r>
      <w:r>
        <w:rPr>
          <w:rFonts w:ascii="Times New Roman" w:hAnsi="Times New Roman" w:cs="Times New Roman"/>
          <w:sz w:val="24"/>
          <w:szCs w:val="24"/>
        </w:rPr>
        <w:lastRenderedPageBreak/>
        <w:t>spravili oplotenie</w:t>
      </w:r>
      <w:r w:rsidRPr="00796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6FECB" w14:textId="77777777" w:rsidR="00593146" w:rsidRPr="005A2E81" w:rsidRDefault="00593146" w:rsidP="00593146">
      <w:pPr>
        <w:widowControl w:val="0"/>
        <w:numPr>
          <w:ilvl w:val="2"/>
          <w:numId w:val="1"/>
        </w:numPr>
        <w:suppressAutoHyphens/>
        <w:spacing w:before="90" w:after="0" w:line="288" w:lineRule="auto"/>
        <w:rPr>
          <w:rFonts w:ascii="Times New Roman" w:hAnsi="Times New Roman" w:cs="Times New Roman"/>
          <w:sz w:val="24"/>
          <w:szCs w:val="24"/>
        </w:rPr>
      </w:pPr>
      <w:r w:rsidRPr="005A2E81">
        <w:rPr>
          <w:rFonts w:ascii="Times New Roman" w:hAnsi="Times New Roman" w:cs="Times New Roman"/>
          <w:bCs/>
          <w:sz w:val="24"/>
          <w:szCs w:val="24"/>
        </w:rPr>
        <w:t xml:space="preserve">Uznesenie č. </w:t>
      </w:r>
      <w:r w:rsidRPr="005A2E81">
        <w:rPr>
          <w:rFonts w:ascii="Times New Roman" w:hAnsi="Times New Roman" w:cs="Times New Roman"/>
          <w:bCs/>
          <w:spacing w:val="3"/>
          <w:sz w:val="24"/>
          <w:szCs w:val="24"/>
        </w:rPr>
        <w:t>19/2023</w:t>
      </w:r>
      <w:r w:rsidRPr="00C04EA0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–</w:t>
      </w:r>
      <w:r w:rsidRPr="00C04EA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5A2E81">
        <w:rPr>
          <w:rFonts w:ascii="Times New Roman" w:hAnsi="Times New Roman" w:cs="Times New Roman"/>
          <w:sz w:val="24"/>
          <w:szCs w:val="24"/>
        </w:rPr>
        <w:t xml:space="preserve"> žiadosť do Environmentálneho fondu ,,C4 Triedený zber komunálneho odpadu“  na nákup traktora, nakladača a</w:t>
      </w:r>
      <w:r w:rsidRPr="00C04EA0">
        <w:rPr>
          <w:rFonts w:ascii="Times New Roman" w:hAnsi="Times New Roman" w:cs="Times New Roman"/>
          <w:sz w:val="24"/>
          <w:szCs w:val="24"/>
        </w:rPr>
        <w:t> </w:t>
      </w:r>
      <w:r w:rsidRPr="005A2E81">
        <w:rPr>
          <w:rFonts w:ascii="Times New Roman" w:hAnsi="Times New Roman" w:cs="Times New Roman"/>
          <w:sz w:val="24"/>
          <w:szCs w:val="24"/>
        </w:rPr>
        <w:t>prívesu</w:t>
      </w:r>
      <w:r w:rsidRPr="00C04EA0">
        <w:rPr>
          <w:rFonts w:ascii="Times New Roman" w:hAnsi="Times New Roman" w:cs="Times New Roman"/>
          <w:sz w:val="24"/>
          <w:szCs w:val="24"/>
        </w:rPr>
        <w:t xml:space="preserve"> do dnešného dňa sme nedostali žiadnu odpoveď</w:t>
      </w:r>
    </w:p>
    <w:p w14:paraId="2E795E54" w14:textId="77777777" w:rsidR="00593146" w:rsidRPr="00C04EA0" w:rsidRDefault="00593146" w:rsidP="00593146">
      <w:pPr>
        <w:pStyle w:val="Odsekzoznamu"/>
        <w:widowControl w:val="0"/>
        <w:numPr>
          <w:ilvl w:val="0"/>
          <w:numId w:val="1"/>
        </w:numPr>
        <w:suppressAutoHyphens/>
        <w:autoSpaceDN w:val="0"/>
        <w:spacing w:after="0" w:line="288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04EA0">
        <w:rPr>
          <w:rFonts w:ascii="Times New Roman" w:hAnsi="Times New Roman" w:cs="Times New Roman"/>
          <w:bCs/>
          <w:sz w:val="24"/>
          <w:szCs w:val="24"/>
        </w:rPr>
        <w:t xml:space="preserve"> Uznesenie č. </w:t>
      </w:r>
      <w:r w:rsidRPr="00C04EA0">
        <w:rPr>
          <w:rFonts w:ascii="Times New Roman" w:hAnsi="Times New Roman" w:cs="Times New Roman"/>
          <w:bCs/>
          <w:spacing w:val="3"/>
          <w:sz w:val="24"/>
          <w:szCs w:val="24"/>
        </w:rPr>
        <w:t xml:space="preserve">27/2023 - </w:t>
      </w:r>
      <w:r w:rsidRPr="00C04EA0">
        <w:rPr>
          <w:rFonts w:ascii="Times New Roman" w:eastAsia="Arial Unicode MS" w:hAnsi="Times New Roman" w:cs="Times New Roman"/>
          <w:kern w:val="3"/>
          <w:sz w:val="24"/>
          <w:szCs w:val="24"/>
          <w:lang w:eastAsia="sk-SK"/>
        </w:rPr>
        <w:t xml:space="preserve">p. Gabriel </w:t>
      </w:r>
      <w:proofErr w:type="spellStart"/>
      <w:r w:rsidRPr="00C04EA0">
        <w:rPr>
          <w:rFonts w:ascii="Times New Roman" w:eastAsia="Arial Unicode MS" w:hAnsi="Times New Roman" w:cs="Times New Roman"/>
          <w:kern w:val="3"/>
          <w:sz w:val="24"/>
          <w:szCs w:val="24"/>
          <w:lang w:eastAsia="sk-SK"/>
        </w:rPr>
        <w:t>Šill</w:t>
      </w:r>
      <w:proofErr w:type="spellEnd"/>
      <w:r w:rsidRPr="00C04EA0">
        <w:rPr>
          <w:rFonts w:ascii="Times New Roman" w:eastAsia="Arial Unicode MS" w:hAnsi="Times New Roman" w:cs="Times New Roman"/>
          <w:kern w:val="3"/>
          <w:sz w:val="24"/>
          <w:szCs w:val="24"/>
          <w:lang w:eastAsia="sk-SK"/>
        </w:rPr>
        <w:t>, nepredložil prerobenú žiados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sk-SK"/>
        </w:rPr>
        <w:t>ť, bol vyzvaný na zbúranie časti oplotenia, prednej steny, ktorú do dnešného dňa neurobil, bude vyzvaný písomne</w:t>
      </w:r>
    </w:p>
    <w:p w14:paraId="01249948" w14:textId="77777777" w:rsidR="00593146" w:rsidRDefault="00593146" w:rsidP="00593146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C04EA0">
        <w:rPr>
          <w:rFonts w:ascii="Times New Roman" w:hAnsi="Times New Roman" w:cs="Times New Roman"/>
          <w:bCs/>
          <w:sz w:val="24"/>
          <w:szCs w:val="24"/>
        </w:rPr>
        <w:t xml:space="preserve">  Uznesenie č. </w:t>
      </w:r>
      <w:r w:rsidRPr="00C04EA0">
        <w:rPr>
          <w:rFonts w:ascii="Times New Roman" w:hAnsi="Times New Roman" w:cs="Times New Roman"/>
          <w:bCs/>
          <w:spacing w:val="3"/>
          <w:sz w:val="24"/>
          <w:szCs w:val="24"/>
        </w:rPr>
        <w:t>31/2023 – Stavebná uzávera na lokality NA1a NB1</w:t>
      </w:r>
      <w:r>
        <w:rPr>
          <w:rFonts w:ascii="Times New Roman" w:hAnsi="Times New Roman" w:cs="Times New Roman"/>
          <w:bCs/>
          <w:spacing w:val="3"/>
          <w:sz w:val="24"/>
          <w:szCs w:val="24"/>
        </w:rPr>
        <w:t xml:space="preserve"> - </w:t>
      </w:r>
      <w:r w:rsidRPr="00F1059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dob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</w:t>
      </w:r>
      <w:r w:rsidRPr="00F1059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schválenia územnoplánovacej dokumentácie -  územného plánu zóny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NA1 a NB1</w:t>
      </w:r>
      <w:r w:rsidRPr="00F1059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najviac však na 5 rokov odo dňa právoplatnosti  rozhodnutia o stavebnej uzávere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14:paraId="74190DAF" w14:textId="77777777" w:rsidR="00593146" w:rsidRDefault="00593146" w:rsidP="00593146">
      <w:pP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F1059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5E14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Poslanci hlásenie brali na vedomie</w:t>
      </w:r>
      <w:r w:rsidRPr="005E14C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.</w:t>
      </w:r>
    </w:p>
    <w:p w14:paraId="002EEB10" w14:textId="77777777" w:rsidR="00593146" w:rsidRDefault="00593146" w:rsidP="00593146">
      <w:pPr>
        <w:rPr>
          <w:rFonts w:ascii="Times New Roman" w:eastAsia="Calibri" w:hAnsi="Times New Roman" w:cs="Times New Roman"/>
          <w:b/>
          <w:bCs/>
          <w:color w:val="808080"/>
          <w:sz w:val="24"/>
          <w:szCs w:val="24"/>
          <w:lang w:eastAsia="sk-SK"/>
        </w:rPr>
      </w:pPr>
    </w:p>
    <w:p w14:paraId="22FC86D4" w14:textId="77777777" w:rsidR="00593146" w:rsidRPr="00091569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91569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3. Záverečný účet za rok 2023 – návrh</w:t>
      </w:r>
    </w:p>
    <w:p w14:paraId="4CCD2777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56FEE26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Starosta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uviedol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,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že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návrh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Záverečný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účet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obce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Janíky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2023 </w:t>
      </w:r>
      <w:proofErr w:type="spellStart"/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bol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odročený</w:t>
      </w:r>
      <w:proofErr w:type="spellEnd"/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prerokovanie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nasledujúcu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schôdzu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,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nakoľko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nemali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podklady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rozprestreté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k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záverečnému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.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účtu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a</w:t>
      </w:r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ani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nestretli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o tom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diskutovať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prerokovať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.</w:t>
      </w:r>
    </w:p>
    <w:p w14:paraId="6210138D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Poslankyňa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Mészárosová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uviedla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k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záverečnému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účtu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obce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Janíky:</w:t>
      </w:r>
    </w:p>
    <w:p w14:paraId="1DCAE9DB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1/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Rozbor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plnenia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príjmov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2024,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Bežné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príjmy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v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bode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:</w:t>
      </w:r>
    </w:p>
    <w:p w14:paraId="0C7A440A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d/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prijaté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granty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transfery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prijatí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príjmu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Regionálny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úrad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školskej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správy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v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sume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3936, €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Materskú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školu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žiadá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rozpísannie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</w:p>
    <w:p w14:paraId="4990E011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2/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Prebytok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/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schodok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rozpočtového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hospodárenia</w:t>
      </w:r>
      <w:proofErr w:type="spellEnd"/>
    </w:p>
    <w:p w14:paraId="55F0BB00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Vylúčiť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prebytok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12 794,- € </w:t>
      </w:r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a</w:t>
      </w:r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upraviť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hospodárenie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obce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</w:t>
      </w:r>
      <w:proofErr w:type="spellStart"/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sumu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30</w:t>
      </w:r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 050,68,- €</w:t>
      </w:r>
    </w:p>
    <w:p w14:paraId="0F42CC24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Použiť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prebitok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hospodárenia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sumu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30.050,68,- €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rezervného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fondu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obce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</w:p>
    <w:p w14:paraId="109E2C17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3/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Prehľad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o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poskytnutých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dotáciach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v</w:t>
      </w:r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roku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2023 </w:t>
      </w:r>
    </w:p>
    <w:p w14:paraId="1F0E2BE0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  Obec Janíky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poskytla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dotácie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miestné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organizácie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tabuľky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treba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doplniť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žiadateľa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dotácie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,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sumu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poskytnutých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finančných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prostriedkov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a</w:t>
      </w:r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sumu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skutočne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použitých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finančných</w:t>
      </w:r>
      <w:proofErr w:type="spellEnd"/>
      <w:proofErr w:type="gram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prostriedkov</w:t>
      </w:r>
      <w:proofErr w:type="spellEnd"/>
    </w:p>
    <w:p w14:paraId="7DB5E8B8" w14:textId="77777777" w:rsidR="00593146" w:rsidRPr="004F1307" w:rsidRDefault="00593146" w:rsidP="00593146">
      <w:pPr>
        <w:suppressAutoHyphens/>
        <w:spacing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Starosta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navrhol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Záverečný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účet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za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rok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202</w:t>
      </w: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3</w:t>
      </w:r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schváliť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bez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r w:rsidRPr="002D4A3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výhrad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po zapracovaní pripomienok poslankyne </w:t>
      </w:r>
      <w:proofErr w:type="gramStart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Mészárosovej</w:t>
      </w:r>
      <w:r>
        <w:rPr>
          <w:rFonts w:ascii="Times New Roman" w:hAnsi="Times New Roman" w:cs="Times New Roman"/>
        </w:rPr>
        <w:t xml:space="preserve">  a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použitie prebytku hospodárenia na tvorbu rezervného fondu vo výške 30.050,68 €</w:t>
      </w:r>
    </w:p>
    <w:p w14:paraId="46ADCB76" w14:textId="77777777" w:rsidR="00593146" w:rsidRPr="007141E8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Poslanci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návrh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jednohlasne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proofErr w:type="gramStart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schválili</w:t>
      </w:r>
      <w:proofErr w:type="spellEnd"/>
      <w:r w:rsidRPr="007141E8"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.</w:t>
      </w:r>
      <w:proofErr w:type="gramEnd"/>
    </w:p>
    <w:p w14:paraId="14634802" w14:textId="77777777" w:rsidR="00593146" w:rsidRPr="007141E8" w:rsidRDefault="00593146" w:rsidP="00593146">
      <w:pPr>
        <w:widowControl w:val="0"/>
        <w:suppressAutoHyphens/>
        <w:spacing w:before="240"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41E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Poslanci: za: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7</w:t>
      </w:r>
      <w:r w:rsidRPr="007141E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zdržal sa: 0  proti:0</w:t>
      </w:r>
    </w:p>
    <w:p w14:paraId="3FCE3BE9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</w:p>
    <w:p w14:paraId="65DD228C" w14:textId="77777777" w:rsidR="00593146" w:rsidRPr="00AF27BA" w:rsidRDefault="00593146" w:rsidP="0059314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6F834AF2" w14:textId="77777777" w:rsidR="00593146" w:rsidRPr="00091569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09156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4. Prerokovanie žiadostí </w:t>
      </w:r>
    </w:p>
    <w:p w14:paraId="1ADF09F2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798D4F45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Starosta informoval poslancov, že dňa 4.9.2024 sme dostali žiadosť od Sanya, s.r.o. </w:t>
      </w:r>
      <w:bookmarkStart w:id="3" w:name="_Hlk184805831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o prenájom nebytových priestorov </w:t>
      </w:r>
      <w:bookmarkEnd w:id="3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– </w:t>
      </w:r>
      <w:bookmarkStart w:id="4" w:name="_Hlk184805897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zadná časť materskej školy v Horných Janíkoch 2. vchod z boku budovy.</w:t>
      </w:r>
      <w:bookmarkEnd w:id="4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Túto časť má v prenájme ACCOMP MM, s.r.o., ktorá chce prenájom priestoru vrátiť nakoľko ho už nevyužíva. </w:t>
      </w:r>
    </w:p>
    <w:p w14:paraId="3D26F969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Na tento nebytový priestor sme obdržali aj druhú žiadosť dňa 11.10.2024 od Jozef Kovács, o rozšírenie podnikateľských priestorov nakoľko prednú časť už má v prenájme.</w:t>
      </w:r>
    </w:p>
    <w:p w14:paraId="1B3B07FD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Ďalšou žiadosťou zo dňa 23.9.2024 od Tomáš Mészáros –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ElSafe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bola o prenájom nebytových priestorov</w:t>
      </w:r>
      <w:r w:rsidRPr="00FC1D3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zadná časť materskej školy v Horných Janíkoch 1. vchod zadnej časti budovy s mierami 2,9x5,7 vo výmere 16,5m2 na sklad.</w:t>
      </w:r>
    </w:p>
    <w:p w14:paraId="42AE3C64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314FAD1C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Poslanci sa jednohlasne zhodli, že zámer prenájmu priestorov bývalej materskej školy schvália, poverujú starostu, aby sa porozprával s účastníkmi o zverejnení zámeru  </w:t>
      </w:r>
    </w:p>
    <w:p w14:paraId="58B0CA69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15203AD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Tamás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Cs</w:t>
      </w: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öllei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podpísaný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obyvatelia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bytového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Dolné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Janíky 293, Janíky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podali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žiadosť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zateplenie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bytového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domu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 DJ 293 z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dôvodu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dlhodobého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plesnivenia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stieň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nakoľko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je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vo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vlastíctve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obce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Janíky.</w:t>
      </w:r>
    </w:p>
    <w:p w14:paraId="1263BC0C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Poslanci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žiadosť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brali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vedomie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poverili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starostu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,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aby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konzultoval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na ŠFRB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aké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sú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možnosti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 xml:space="preserve">. </w:t>
      </w:r>
    </w:p>
    <w:p w14:paraId="1731D4AE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</w:p>
    <w:p w14:paraId="6DB8D327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</w:pPr>
    </w:p>
    <w:p w14:paraId="668964FE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5F27E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5. Rôzne</w:t>
      </w:r>
    </w:p>
    <w:p w14:paraId="3FF45EC8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CE4F7D3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664F5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Starosta informoval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ako už všetci počuli, že bola založená v obci združenie Radosť- </w:t>
      </w:r>
      <w:r>
        <w:rPr>
          <w:rFonts w:ascii="Times New Roman" w:eastAsia="SimSun" w:hAnsi="Times New Roman" w:cs="Mangal"/>
          <w:kern w:val="1"/>
          <w:sz w:val="24"/>
          <w:szCs w:val="24"/>
          <w:lang w:val="hu-HU" w:eastAsia="hi-IN" w:bidi="hi-IN"/>
        </w:rPr>
        <w:t>Öröm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ktorá usporiadala Deň dôchodcov 19 októbra v obecnom dome pre dôchodcov obce.</w:t>
      </w:r>
    </w:p>
    <w:p w14:paraId="170412FA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Združenie už nahlásila, že 23 novembra usporiada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Katarinske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trhy a 6. decembra Mikuláša kde budú rozdávať mikulášske balíčky.</w:t>
      </w:r>
    </w:p>
    <w:p w14:paraId="1258B293" w14:textId="77777777" w:rsidR="00593146" w:rsidRPr="00664F57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Poslankyňa Mészárosová sa informovala či sa starosta zaoberal s výzvou na MSVR na detské ihriská. Starosta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povedal,že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už dal spraviť cenovú ponuku aj ju už dostal a budeme sa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sňou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zaoberať</w:t>
      </w:r>
    </w:p>
    <w:p w14:paraId="6FC77C41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AE41C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Občan Razgyel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AE41C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Zoltán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sa opýtal, že komu treba nahlásiť keď v obci občania z verejného vodovodu z ulice napúšťajú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bazen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starosta povedal že verejný vodovod patrí pod Západoslovenskú vodárenskú spoločnosť, ktorá ma prevádzku aj v Šamoríne a tam treba nahlásiť. Ďalšou otázkou p.</w:t>
      </w:r>
      <w:r w:rsidRPr="00AE41C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AE41C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Razgyel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a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bolo, že na ulici prečo je vyliaty štrk, nezmestia sa tade prejsť s autom. Starosta sľúbil že sa pôjde pozrieť.</w:t>
      </w:r>
    </w:p>
    <w:p w14:paraId="52F6B50F" w14:textId="77777777" w:rsidR="00593146" w:rsidRDefault="00593146" w:rsidP="00593146">
      <w:pP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5D8CEC92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25C7B01" w14:textId="77777777" w:rsidR="00593146" w:rsidRPr="009709F4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709F4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>6. Ukončenie</w:t>
      </w:r>
    </w:p>
    <w:p w14:paraId="30E7804C" w14:textId="77777777" w:rsidR="00593146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C31C086" w14:textId="77777777" w:rsidR="00593146" w:rsidRPr="00A27E9B" w:rsidRDefault="00593146" w:rsidP="00593146">
      <w:pPr>
        <w:widowControl w:val="0"/>
        <w:suppressAutoHyphens/>
        <w:autoSpaceDE w:val="0"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5" w:name="_Hlk185513519"/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Starosta  poďakoval poslancom za účasť a zasadnutie ukončil. </w:t>
      </w:r>
    </w:p>
    <w:p w14:paraId="5BB3A826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646A0FC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E9A9B98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7C4FEAF6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0F5C9EB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04FFB3D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Starosta obce</w:t>
      </w:r>
    </w:p>
    <w:p w14:paraId="676615D8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Lajos </w:t>
      </w:r>
      <w:proofErr w:type="spellStart"/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Berner</w:t>
      </w:r>
      <w:proofErr w:type="spellEnd"/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</w:t>
      </w:r>
    </w:p>
    <w:p w14:paraId="5260F2A2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6C4911A8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A374DF2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6B616C1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5293BBC9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Overovatelia: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Milada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Bozsiková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</w:t>
      </w: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…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...</w:t>
      </w: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............................</w:t>
      </w:r>
    </w:p>
    <w:p w14:paraId="0897E76A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</w:t>
      </w:r>
    </w:p>
    <w:p w14:paraId="4695755F" w14:textId="77777777" w:rsidR="00593146" w:rsidRPr="00A27E9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Norbert Kiss                     .....</w:t>
      </w:r>
      <w:r w:rsidRPr="00A27E9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…...........................</w:t>
      </w:r>
    </w:p>
    <w:bookmarkEnd w:id="5"/>
    <w:p w14:paraId="1708B36E" w14:textId="77777777" w:rsidR="00593146" w:rsidRDefault="00593146" w:rsidP="00593146">
      <w:pPr>
        <w:pStyle w:val="Zkladntext"/>
      </w:pPr>
      <w:r>
        <w:lastRenderedPageBreak/>
        <w:t xml:space="preserve">O b e c n é     z a s t u p i t e ľ s t v o   J a n í k y </w:t>
      </w:r>
    </w:p>
    <w:p w14:paraId="43D83E4E" w14:textId="77777777" w:rsidR="00593146" w:rsidRDefault="00593146" w:rsidP="00593146">
      <w:pPr>
        <w:pStyle w:val="Zkladntext"/>
      </w:pPr>
      <w:r>
        <w:t>-----------------------------------------------------------</w:t>
      </w:r>
    </w:p>
    <w:p w14:paraId="59DB0AC7" w14:textId="77777777" w:rsidR="00593146" w:rsidRDefault="00593146" w:rsidP="00593146">
      <w:pPr>
        <w:pStyle w:val="Zkladntext"/>
        <w:rPr>
          <w:sz w:val="28"/>
        </w:rPr>
      </w:pPr>
    </w:p>
    <w:p w14:paraId="43396955" w14:textId="77777777" w:rsidR="00593146" w:rsidRDefault="00593146" w:rsidP="00593146">
      <w:pPr>
        <w:pStyle w:val="Zkladntext"/>
        <w:rPr>
          <w:sz w:val="28"/>
        </w:rPr>
      </w:pPr>
      <w:r w:rsidRPr="00054355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</w:t>
      </w:r>
      <w:r w:rsidRPr="00054355">
        <w:rPr>
          <w:sz w:val="32"/>
          <w:szCs w:val="32"/>
        </w:rPr>
        <w:t xml:space="preserve">    </w:t>
      </w:r>
    </w:p>
    <w:p w14:paraId="0C8AB115" w14:textId="77777777" w:rsidR="00593146" w:rsidRDefault="00593146" w:rsidP="00593146">
      <w:pPr>
        <w:pStyle w:val="Zkladntext"/>
        <w:rPr>
          <w:sz w:val="28"/>
        </w:rPr>
      </w:pPr>
      <w:r>
        <w:rPr>
          <w:sz w:val="28"/>
        </w:rPr>
        <w:t xml:space="preserve">                     Uznesenia z  12.  zasadnutia Obecného zastupiteľstva </w:t>
      </w:r>
    </w:p>
    <w:p w14:paraId="3FB825E1" w14:textId="77777777" w:rsidR="00593146" w:rsidRDefault="00593146" w:rsidP="00593146">
      <w:pPr>
        <w:pStyle w:val="Zkladntext"/>
        <w:rPr>
          <w:sz w:val="28"/>
          <w:u w:val="single"/>
        </w:rPr>
      </w:pPr>
      <w:r>
        <w:rPr>
          <w:sz w:val="28"/>
        </w:rPr>
        <w:t xml:space="preserve">                            </w:t>
      </w:r>
      <w:r>
        <w:rPr>
          <w:sz w:val="28"/>
          <w:u w:val="single"/>
        </w:rPr>
        <w:t xml:space="preserve"> v Janíkoch , ktoré sa konalo dňa  29.10.2024 </w:t>
      </w:r>
    </w:p>
    <w:p w14:paraId="16920BDF" w14:textId="77777777" w:rsidR="00593146" w:rsidRDefault="00593146" w:rsidP="00593146">
      <w:pPr>
        <w:pStyle w:val="Zkladntext"/>
        <w:rPr>
          <w:sz w:val="28"/>
        </w:rPr>
      </w:pPr>
      <w:r>
        <w:rPr>
          <w:sz w:val="28"/>
        </w:rPr>
        <w:t xml:space="preserve">                                            </w:t>
      </w:r>
    </w:p>
    <w:p w14:paraId="7BDE2966" w14:textId="77777777" w:rsidR="00593146" w:rsidRDefault="00593146" w:rsidP="00593146">
      <w:pPr>
        <w:pStyle w:val="Zkladntext"/>
      </w:pPr>
      <w:r>
        <w:t xml:space="preserve">                                                      </w:t>
      </w:r>
    </w:p>
    <w:p w14:paraId="14E72186" w14:textId="77777777" w:rsidR="00593146" w:rsidRDefault="00593146" w:rsidP="00593146">
      <w:pPr>
        <w:pStyle w:val="Zkladntext0"/>
        <w:ind w:left="103"/>
        <w:jc w:val="both"/>
      </w:pPr>
      <w:r>
        <w:t>Obecné zastupiteľstvo v Janíkoch na svojom 12. plenárnom zasadnutí prerokovalo:</w:t>
      </w:r>
    </w:p>
    <w:p w14:paraId="01FDC1B6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EFD2726" w14:textId="77777777" w:rsidR="00593146" w:rsidRPr="00E56F91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50D3DA50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A2E8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Program:   </w:t>
      </w: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:   1. Otvorenie zasadnutia , návrh  programu a určenie overovateľov zápisnice</w:t>
      </w:r>
    </w:p>
    <w:p w14:paraId="6A6B030E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2. Kontrola plnenia uznesenia                </w:t>
      </w:r>
    </w:p>
    <w:p w14:paraId="266121AE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D77C3A">
        <w:rPr>
          <w:rFonts w:ascii="Consolas" w:eastAsia="SimSun" w:hAnsi="Consolas" w:cs="Mangal"/>
          <w:kern w:val="1"/>
          <w:sz w:val="20"/>
          <w:szCs w:val="18"/>
          <w:lang w:eastAsia="hi-IN" w:bidi="hi-IN"/>
        </w:rPr>
        <w:t xml:space="preserve">         </w:t>
      </w:r>
      <w:r>
        <w:rPr>
          <w:rFonts w:ascii="Consolas" w:eastAsia="SimSun" w:hAnsi="Consolas" w:cs="Mangal"/>
          <w:kern w:val="1"/>
          <w:sz w:val="20"/>
          <w:szCs w:val="18"/>
          <w:lang w:eastAsia="hi-IN" w:bidi="hi-IN"/>
        </w:rPr>
        <w:t xml:space="preserve">  </w:t>
      </w:r>
      <w:r w:rsidRPr="00D77C3A">
        <w:rPr>
          <w:rFonts w:ascii="Consolas" w:eastAsia="SimSun" w:hAnsi="Consolas" w:cs="Mangal"/>
          <w:kern w:val="1"/>
          <w:sz w:val="20"/>
          <w:szCs w:val="18"/>
          <w:lang w:eastAsia="hi-IN" w:bidi="hi-IN"/>
        </w:rPr>
        <w:t xml:space="preserve"> </w:t>
      </w:r>
      <w:r w:rsidRPr="00D77C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3. Záverečný účet za rok 2023 - návrh</w:t>
      </w:r>
    </w:p>
    <w:p w14:paraId="7755D1C5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4. Prerokovanie žiadostí </w:t>
      </w:r>
    </w:p>
    <w:p w14:paraId="325D704C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5. Rôzne</w:t>
      </w:r>
    </w:p>
    <w:p w14:paraId="45A9E5A8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 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</w:t>
      </w:r>
      <w:r w:rsidRPr="00D77C3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6. Ukončenie</w:t>
      </w:r>
    </w:p>
    <w:p w14:paraId="21DC33E7" w14:textId="77777777" w:rsidR="00593146" w:rsidRPr="00D77C3A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7BFDE8A" w14:textId="77777777" w:rsidR="00593146" w:rsidRDefault="00593146" w:rsidP="00593146"/>
    <w:p w14:paraId="36C921C2" w14:textId="77777777" w:rsidR="00593146" w:rsidRPr="00CA6C1F" w:rsidRDefault="00593146" w:rsidP="00593146">
      <w:pPr>
        <w:rPr>
          <w:b/>
          <w:sz w:val="24"/>
          <w:u w:val="single"/>
        </w:rPr>
      </w:pPr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69/2024</w:t>
      </w:r>
    </w:p>
    <w:p w14:paraId="5D20F035" w14:textId="77777777" w:rsidR="00593146" w:rsidRDefault="00593146" w:rsidP="00593146">
      <w:pPr>
        <w:pStyle w:val="Zkladntext"/>
        <w:rPr>
          <w:b/>
          <w:bCs/>
        </w:rPr>
      </w:pPr>
      <w:r>
        <w:rPr>
          <w:b/>
          <w:bCs/>
        </w:rPr>
        <w:t xml:space="preserve">schvaľuje </w:t>
      </w:r>
    </w:p>
    <w:p w14:paraId="53AC0E33" w14:textId="77777777" w:rsidR="00593146" w:rsidRDefault="00593146" w:rsidP="00593146">
      <w:pPr>
        <w:spacing w:before="90"/>
        <w:rPr>
          <w:rFonts w:ascii="Times New Roman" w:hAnsi="Times New Roman" w:cs="Times New Roman"/>
        </w:rPr>
      </w:pPr>
      <w:r w:rsidRPr="005335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533543">
        <w:rPr>
          <w:rFonts w:ascii="Times New Roman" w:hAnsi="Times New Roman" w:cs="Times New Roman"/>
        </w:rPr>
        <w:t xml:space="preserve">  Program zasadnutia </w:t>
      </w:r>
    </w:p>
    <w:p w14:paraId="0AA9986B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7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zdržal sa: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</w:p>
    <w:p w14:paraId="2748E4D7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27FC6C7" w14:textId="77777777" w:rsidR="00593146" w:rsidRPr="006253EB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AF97C62" w14:textId="77777777" w:rsidR="00593146" w:rsidRPr="008F146F" w:rsidRDefault="00593146" w:rsidP="00593146">
      <w:pPr>
        <w:rPr>
          <w:b/>
          <w:sz w:val="24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70/2024</w:t>
      </w:r>
    </w:p>
    <w:p w14:paraId="0025AF5F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berie na vedomie</w:t>
      </w:r>
    </w:p>
    <w:p w14:paraId="40C5750D" w14:textId="77777777" w:rsidR="00593146" w:rsidRPr="002C59F8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  </w:t>
      </w:r>
    </w:p>
    <w:p w14:paraId="72284DA3" w14:textId="77777777" w:rsidR="00593146" w:rsidRPr="002C59F8" w:rsidRDefault="00593146" w:rsidP="0059314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a/</w:t>
      </w: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Overovateľov zápisnice</w:t>
      </w:r>
    </w:p>
    <w:p w14:paraId="0F374D3F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b/ </w:t>
      </w: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Kontrolu plnenie uznesení z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 </w:t>
      </w: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pl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en</w:t>
      </w: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</w:t>
      </w:r>
      <w:r w:rsidRPr="002C59F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asadnut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ia</w:t>
      </w:r>
    </w:p>
    <w:p w14:paraId="579B1412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</w:p>
    <w:p w14:paraId="735DDA7E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7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zdržal 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</w:t>
      </w:r>
    </w:p>
    <w:p w14:paraId="7293F973" w14:textId="77777777" w:rsidR="00593146" w:rsidRPr="00BB4E15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  </w:t>
      </w:r>
    </w:p>
    <w:p w14:paraId="31D59D5A" w14:textId="77777777" w:rsidR="00593146" w:rsidRDefault="00593146" w:rsidP="00593146">
      <w:pPr>
        <w:spacing w:before="90"/>
        <w:rPr>
          <w:rFonts w:ascii="Times New Roman" w:hAnsi="Times New Roman" w:cs="Times New Roman"/>
        </w:rPr>
      </w:pPr>
    </w:p>
    <w:p w14:paraId="6B0240D0" w14:textId="77777777" w:rsidR="00593146" w:rsidRPr="008F146F" w:rsidRDefault="00593146" w:rsidP="00593146">
      <w:pPr>
        <w:rPr>
          <w:b/>
          <w:sz w:val="24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71/2024</w:t>
      </w:r>
    </w:p>
    <w:p w14:paraId="507D5177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14:paraId="72AB1D44" w14:textId="77777777" w:rsidR="00593146" w:rsidRPr="00901234" w:rsidRDefault="00593146" w:rsidP="00593146">
      <w:pPr>
        <w:pStyle w:val="Zkladntext"/>
        <w:rPr>
          <w:b/>
          <w:bCs/>
        </w:rPr>
      </w:pPr>
      <w:r>
        <w:rPr>
          <w:b/>
          <w:bCs/>
        </w:rPr>
        <w:t xml:space="preserve">schvaľuje </w:t>
      </w:r>
    </w:p>
    <w:p w14:paraId="298EAE25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61BB7F68" w14:textId="77777777" w:rsidR="00593146" w:rsidRPr="00FC1F98" w:rsidRDefault="00593146" w:rsidP="00593146">
      <w:pPr>
        <w:suppressAutoHyphens/>
        <w:spacing w:line="288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2D4A3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a/ Záverečný účet obce Janíky za rok 2023 s celoročným hospodárením bez výhrad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po zapracovaní pripomienok poslankyne Mészárosovej</w:t>
      </w:r>
      <w:r>
        <w:rPr>
          <w:rFonts w:ascii="Times New Roman" w:hAnsi="Times New Roman" w:cs="Times New Roman"/>
        </w:rPr>
        <w:t xml:space="preserve">  </w:t>
      </w:r>
    </w:p>
    <w:p w14:paraId="71139AEF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lastRenderedPageBreak/>
        <w:t>b/ použitie prebytku hospodárenia na tvorbu rezervného fondu vo výške    23.425,16 €</w:t>
      </w:r>
    </w:p>
    <w:p w14:paraId="182BC115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19AF8A7" w14:textId="77777777" w:rsidR="00593146" w:rsidRPr="00FC1F98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7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zdržal 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</w:t>
      </w:r>
    </w:p>
    <w:p w14:paraId="1141F716" w14:textId="77777777" w:rsidR="00593146" w:rsidRPr="008F146F" w:rsidRDefault="00593146" w:rsidP="00593146">
      <w:pPr>
        <w:rPr>
          <w:b/>
          <w:sz w:val="24"/>
          <w:u w:val="single"/>
        </w:rPr>
      </w:pPr>
      <w:bookmarkStart w:id="6" w:name="_Hlk181107658"/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72/2024</w:t>
      </w:r>
    </w:p>
    <w:bookmarkEnd w:id="6"/>
    <w:p w14:paraId="2AB0C75B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14:paraId="5ADCC905" w14:textId="77777777" w:rsidR="00593146" w:rsidRPr="002C59F8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bookmarkStart w:id="7" w:name="_Hlk181107708"/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berie na vedomie     </w:t>
      </w:r>
      <w:bookmarkEnd w:id="7"/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     </w:t>
      </w:r>
    </w:p>
    <w:p w14:paraId="6318B249" w14:textId="77777777" w:rsidR="00593146" w:rsidRDefault="00593146" w:rsidP="00593146">
      <w:pPr>
        <w:pStyle w:val="Zkladntext0"/>
        <w:spacing w:before="9"/>
      </w:pPr>
    </w:p>
    <w:p w14:paraId="457C82D2" w14:textId="77777777" w:rsidR="00593146" w:rsidRDefault="00593146" w:rsidP="00593146">
      <w:pPr>
        <w:pStyle w:val="Zkladntext0"/>
        <w:spacing w:before="9"/>
      </w:pPr>
      <w:r>
        <w:t>a/ žiadosť o prenájom SANYA s.r.o.</w:t>
      </w:r>
    </w:p>
    <w:p w14:paraId="54B38622" w14:textId="77777777" w:rsidR="00593146" w:rsidRDefault="00593146" w:rsidP="00593146">
      <w:pPr>
        <w:pStyle w:val="Zkladntext0"/>
        <w:spacing w:before="9"/>
      </w:pPr>
      <w:r>
        <w:t>b/ žiadosť o prenájom Mészáros Tomáš – ELSAFE</w:t>
      </w:r>
    </w:p>
    <w:p w14:paraId="062DAA03" w14:textId="77777777" w:rsidR="00593146" w:rsidRDefault="00593146" w:rsidP="00593146">
      <w:pPr>
        <w:pStyle w:val="Zkladntext0"/>
        <w:spacing w:before="9"/>
      </w:pPr>
      <w:r>
        <w:t>c/ žiadosť o prenájom Jozef Kovács</w:t>
      </w:r>
    </w:p>
    <w:p w14:paraId="20DFD888" w14:textId="77777777" w:rsidR="00593146" w:rsidRDefault="00593146" w:rsidP="00593146">
      <w:pPr>
        <w:pStyle w:val="Zkladntext0"/>
        <w:spacing w:before="9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 xml:space="preserve"> </w:t>
      </w:r>
    </w:p>
    <w:p w14:paraId="4682B006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 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7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zdržal 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</w:t>
      </w:r>
    </w:p>
    <w:p w14:paraId="1EA7AF1F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21F6030B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75DF7B1C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1982D144" w14:textId="77777777" w:rsidR="00593146" w:rsidRPr="008F146F" w:rsidRDefault="00593146" w:rsidP="00593146">
      <w:pPr>
        <w:rPr>
          <w:b/>
          <w:sz w:val="24"/>
          <w:u w:val="single"/>
        </w:rPr>
      </w:pPr>
      <w:bookmarkStart w:id="8" w:name="_Hlk184907805"/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73/2024</w:t>
      </w:r>
    </w:p>
    <w:p w14:paraId="4AA2ED5A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677872C1" w14:textId="77777777" w:rsidR="00593146" w:rsidRPr="00901234" w:rsidRDefault="00593146" w:rsidP="00593146">
      <w:pPr>
        <w:pStyle w:val="Zkladntext"/>
        <w:rPr>
          <w:b/>
          <w:bCs/>
        </w:rPr>
      </w:pPr>
      <w:r>
        <w:rPr>
          <w:rFonts w:cs="Times New Roman"/>
        </w:rPr>
        <w:t xml:space="preserve"> </w:t>
      </w:r>
      <w:bookmarkStart w:id="9" w:name="_Hlk181105934"/>
      <w:r>
        <w:rPr>
          <w:b/>
          <w:bCs/>
        </w:rPr>
        <w:t xml:space="preserve">schvaľuje </w:t>
      </w:r>
    </w:p>
    <w:bookmarkEnd w:id="8"/>
    <w:p w14:paraId="12D746E2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</w:p>
    <w:p w14:paraId="67C70DBD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10" w:name="_Hlk184909904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a/ Zámer prenájmu priestorov bývalej materskej školy Horné Janíky č. 149, v obci Janíky </w:t>
      </w:r>
    </w:p>
    <w:bookmarkEnd w:id="10"/>
    <w:p w14:paraId="5A66E9FE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14:paraId="392BA96A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7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0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zdržal 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</w:t>
      </w:r>
    </w:p>
    <w:bookmarkEnd w:id="9"/>
    <w:p w14:paraId="5B0F0FD0" w14:textId="77777777" w:rsidR="00593146" w:rsidRDefault="00593146" w:rsidP="00593146">
      <w:pPr>
        <w:rPr>
          <w:bCs/>
          <w:sz w:val="24"/>
        </w:rPr>
      </w:pPr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</w:t>
      </w:r>
    </w:p>
    <w:p w14:paraId="6BDE8344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bookmarkStart w:id="11" w:name="_Hlk181107814"/>
      <w:r w:rsidRPr="0073093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poveruje</w:t>
      </w:r>
    </w:p>
    <w:p w14:paraId="525EA656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4201AF8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73093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b/  Starostu</w:t>
      </w:r>
      <w:bookmarkEnd w:id="11"/>
      <w:r w:rsidRPr="0073093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zverejnením zámeru prenájmu na uvedené miestnosti</w:t>
      </w:r>
    </w:p>
    <w:p w14:paraId="2EB75AE3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4B26722F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sz w:val="24"/>
          <w:szCs w:val="24"/>
          <w:lang w:eastAsia="hi-IN" w:bidi="hi-IN"/>
        </w:rPr>
      </w:pPr>
      <w:bookmarkStart w:id="12" w:name="_Hlk181107985"/>
      <w:r w:rsidRPr="00730939">
        <w:rPr>
          <w:rFonts w:ascii="Times New Roman" w:eastAsia="Calibri" w:hAnsi="Times New Roman" w:cs="Times New Roman"/>
        </w:rPr>
        <w:t xml:space="preserve">   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    Za: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7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proti: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0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zdržal sa: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0</w:t>
      </w:r>
    </w:p>
    <w:bookmarkEnd w:id="12"/>
    <w:p w14:paraId="1CF74600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sz w:val="24"/>
          <w:szCs w:val="24"/>
          <w:lang w:eastAsia="hi-IN" w:bidi="hi-IN"/>
        </w:rPr>
      </w:pPr>
    </w:p>
    <w:p w14:paraId="55452812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sz w:val="24"/>
          <w:szCs w:val="24"/>
          <w:lang w:eastAsia="hi-IN" w:bidi="hi-IN"/>
        </w:rPr>
      </w:pPr>
    </w:p>
    <w:p w14:paraId="591F0B9C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sz w:val="24"/>
          <w:szCs w:val="24"/>
          <w:lang w:eastAsia="hi-IN" w:bidi="hi-IN"/>
        </w:rPr>
      </w:pPr>
    </w:p>
    <w:p w14:paraId="170D4E0B" w14:textId="77777777" w:rsidR="00593146" w:rsidRDefault="00593146" w:rsidP="00593146">
      <w:pPr>
        <w:rPr>
          <w:b/>
          <w:spacing w:val="3"/>
          <w:sz w:val="24"/>
          <w:u w:val="single"/>
        </w:rPr>
      </w:pPr>
      <w:r w:rsidRPr="00CA6C1F">
        <w:rPr>
          <w:bCs/>
          <w:sz w:val="24"/>
        </w:rPr>
        <w:t xml:space="preserve">    </w:t>
      </w:r>
      <w:r>
        <w:rPr>
          <w:bCs/>
          <w:sz w:val="24"/>
        </w:rPr>
        <w:t xml:space="preserve">                                   </w:t>
      </w:r>
      <w:r w:rsidRPr="00CA6C1F">
        <w:rPr>
          <w:bCs/>
          <w:sz w:val="24"/>
        </w:rPr>
        <w:t xml:space="preserve"> </w:t>
      </w:r>
      <w:r w:rsidRPr="00CA6C1F">
        <w:rPr>
          <w:b/>
          <w:sz w:val="24"/>
          <w:u w:val="single"/>
        </w:rPr>
        <w:t xml:space="preserve">Uznesenie č. </w:t>
      </w:r>
      <w:r>
        <w:rPr>
          <w:b/>
          <w:spacing w:val="3"/>
          <w:sz w:val="24"/>
          <w:u w:val="single"/>
        </w:rPr>
        <w:t>74/2024</w:t>
      </w:r>
    </w:p>
    <w:p w14:paraId="7477C4D3" w14:textId="77777777" w:rsidR="00593146" w:rsidRPr="003D1697" w:rsidRDefault="00593146" w:rsidP="00593146">
      <w:pPr>
        <w:rPr>
          <w:b/>
          <w:sz w:val="24"/>
          <w:u w:val="single"/>
        </w:rPr>
      </w:pPr>
    </w:p>
    <w:p w14:paraId="31C6C1C6" w14:textId="77777777" w:rsidR="00593146" w:rsidRPr="003D1697" w:rsidRDefault="00593146" w:rsidP="00593146">
      <w:pPr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C59F8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berie na vedomie     </w:t>
      </w:r>
    </w:p>
    <w:p w14:paraId="31048ACB" w14:textId="77777777" w:rsidR="00593146" w:rsidRDefault="00593146" w:rsidP="00593146">
      <w:pPr>
        <w:rPr>
          <w:rFonts w:ascii="Times New Roman" w:eastAsia="SimSun" w:hAnsi="Times New Roman" w:cs="Mangal"/>
          <w:bCs/>
          <w:kern w:val="1"/>
          <w:sz w:val="24"/>
          <w:szCs w:val="24"/>
          <w:lang w:val="hu-HU" w:eastAsia="hi-IN" w:bidi="hi-IN"/>
        </w:rPr>
      </w:pPr>
      <w:r w:rsidRPr="003D1697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a/ žiadosť </w:t>
      </w:r>
      <w:proofErr w:type="spellStart"/>
      <w:r w:rsidRPr="003D1697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T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amás</w:t>
      </w:r>
      <w:proofErr w:type="spellEnd"/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</w:t>
      </w:r>
      <w:proofErr w:type="spellStart"/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Cs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val="hu-HU" w:eastAsia="hi-IN" w:bidi="hi-IN"/>
        </w:rPr>
        <w:t>öllei</w:t>
      </w:r>
      <w:proofErr w:type="spellEnd"/>
    </w:p>
    <w:p w14:paraId="164D5AA0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      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7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proti: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 0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6253E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zdržal 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</w:t>
      </w:r>
    </w:p>
    <w:p w14:paraId="309A6D8A" w14:textId="77777777" w:rsidR="00593146" w:rsidRDefault="00593146" w:rsidP="00593146">
      <w:pPr>
        <w:rPr>
          <w:rFonts w:ascii="Times New Roman" w:eastAsia="SimSun" w:hAnsi="Times New Roman" w:cs="Mangal"/>
          <w:bCs/>
          <w:kern w:val="1"/>
          <w:sz w:val="24"/>
          <w:szCs w:val="24"/>
          <w:lang w:val="hu-HU" w:eastAsia="hi-IN" w:bidi="hi-IN"/>
        </w:rPr>
      </w:pPr>
    </w:p>
    <w:p w14:paraId="2F691090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73093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poveruje</w:t>
      </w:r>
    </w:p>
    <w:p w14:paraId="6CAD3E73" w14:textId="77777777" w:rsidR="00593146" w:rsidRPr="00730939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D41AF52" w14:textId="77777777" w:rsidR="00593146" w:rsidRDefault="00593146" w:rsidP="00593146">
      <w:pP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3093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b/  Starostu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a poslanca Gabriel Csenkey o konzultačné stretnutie na ŠFRB do 30.112024, ohľadom možností zateplenia bytového domu v obci Janíky </w:t>
      </w:r>
    </w:p>
    <w:p w14:paraId="6BEFCC34" w14:textId="77777777" w:rsidR="00593146" w:rsidRDefault="00593146" w:rsidP="00593146">
      <w:pPr>
        <w:widowControl w:val="0"/>
        <w:suppressAutoHyphens/>
        <w:spacing w:after="0" w:line="288" w:lineRule="auto"/>
        <w:rPr>
          <w:rFonts w:ascii="Times New Roman" w:eastAsia="SimSun" w:hAnsi="Times New Roman" w:cs="Mangal"/>
          <w:sz w:val="24"/>
          <w:szCs w:val="24"/>
          <w:lang w:eastAsia="hi-IN" w:bidi="hi-IN"/>
        </w:rPr>
      </w:pPr>
      <w:r w:rsidRPr="00730939">
        <w:rPr>
          <w:rFonts w:ascii="Times New Roman" w:eastAsia="Calibri" w:hAnsi="Times New Roman" w:cs="Times New Roman"/>
        </w:rPr>
        <w:t xml:space="preserve">   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    Za: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7  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proti: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 0 </w:t>
      </w:r>
      <w:r w:rsidRPr="00730939"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zdržal sa: </w:t>
      </w:r>
      <w:r>
        <w:rPr>
          <w:rFonts w:ascii="Times New Roman" w:eastAsia="SimSun" w:hAnsi="Times New Roman" w:cs="Mangal"/>
          <w:sz w:val="24"/>
          <w:szCs w:val="24"/>
          <w:lang w:eastAsia="hi-IN" w:bidi="hi-IN"/>
        </w:rPr>
        <w:t xml:space="preserve"> 0</w:t>
      </w:r>
    </w:p>
    <w:p w14:paraId="6979EAE9" w14:textId="77777777" w:rsidR="00593146" w:rsidRDefault="00593146" w:rsidP="00593146">
      <w:pPr>
        <w:rPr>
          <w:rFonts w:ascii="Times New Roman" w:eastAsia="SimSun" w:hAnsi="Times New Roman" w:cs="Mangal"/>
          <w:bCs/>
          <w:kern w:val="1"/>
          <w:sz w:val="24"/>
          <w:szCs w:val="24"/>
          <w:lang w:val="hu-HU" w:eastAsia="hi-IN" w:bidi="hi-IN"/>
        </w:rPr>
      </w:pPr>
    </w:p>
    <w:p w14:paraId="00008BF7" w14:textId="77777777" w:rsidR="00614517" w:rsidRDefault="00614517"/>
    <w:sectPr w:rsidR="0061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039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46"/>
    <w:rsid w:val="003C2100"/>
    <w:rsid w:val="00593146"/>
    <w:rsid w:val="00614517"/>
    <w:rsid w:val="00B7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7078"/>
  <w15:chartTrackingRefBased/>
  <w15:docId w15:val="{C1526987-8196-4CF7-8D97-5AD22540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3146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3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3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3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3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3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3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3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3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3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3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3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31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31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31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31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31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314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3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3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3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3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3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314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314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314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3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314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3146"/>
    <w:rPr>
      <w:b/>
      <w:bCs/>
      <w:smallCaps/>
      <w:color w:val="0F4761" w:themeColor="accent1" w:themeShade="BF"/>
      <w:spacing w:val="5"/>
    </w:rPr>
  </w:style>
  <w:style w:type="paragraph" w:customStyle="1" w:styleId="Zkladntext">
    <w:name w:val="Základní text"/>
    <w:basedOn w:val="Normlny"/>
    <w:rsid w:val="00593146"/>
    <w:pPr>
      <w:widowControl w:val="0"/>
      <w:suppressAutoHyphens/>
      <w:spacing w:after="0" w:line="288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Zkladntext0">
    <w:name w:val="Body Text"/>
    <w:basedOn w:val="Normlny"/>
    <w:link w:val="ZkladntextChar"/>
    <w:uiPriority w:val="1"/>
    <w:qFormat/>
    <w:rsid w:val="005931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0"/>
    <w:uiPriority w:val="1"/>
    <w:rsid w:val="005931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1303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PC</dc:creator>
  <cp:keywords/>
  <dc:description/>
  <cp:lastModifiedBy>2 PC</cp:lastModifiedBy>
  <cp:revision>1</cp:revision>
  <dcterms:created xsi:type="dcterms:W3CDTF">2025-04-15T11:27:00Z</dcterms:created>
  <dcterms:modified xsi:type="dcterms:W3CDTF">2025-04-15T11:29:00Z</dcterms:modified>
</cp:coreProperties>
</file>