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0809" w14:textId="77777777" w:rsidR="005D092E" w:rsidRDefault="005D092E" w:rsidP="005D092E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O be c n é     z a s t u p i t e ľ s t v o     J a n í k y </w:t>
      </w:r>
    </w:p>
    <w:p w14:paraId="551E0049" w14:textId="77777777" w:rsidR="005D092E" w:rsidRDefault="005D092E" w:rsidP="005D092E">
      <w:pPr>
        <w:pStyle w:val="Zkladntext"/>
      </w:pPr>
      <w:r>
        <w:t>č.4/2023-pl.</w:t>
      </w:r>
    </w:p>
    <w:p w14:paraId="7AFDC124" w14:textId="77777777" w:rsidR="005D092E" w:rsidRDefault="005D092E" w:rsidP="005D092E">
      <w:pPr>
        <w:pStyle w:val="Zkladntext"/>
        <w:rPr>
          <w:sz w:val="28"/>
        </w:rPr>
      </w:pPr>
    </w:p>
    <w:p w14:paraId="73E76CFF" w14:textId="77777777" w:rsidR="005D092E" w:rsidRDefault="005D092E" w:rsidP="005D092E">
      <w:pPr>
        <w:pStyle w:val="Zkladntext"/>
        <w:rPr>
          <w:sz w:val="32"/>
        </w:rPr>
      </w:pPr>
      <w:r>
        <w:rPr>
          <w:sz w:val="32"/>
        </w:rPr>
        <w:t xml:space="preserve">                                          Z á p i s n i c a </w:t>
      </w:r>
    </w:p>
    <w:p w14:paraId="104D7AA3" w14:textId="77777777" w:rsidR="005D092E" w:rsidRDefault="005D092E" w:rsidP="005D092E">
      <w:pPr>
        <w:pStyle w:val="Zkladntext"/>
        <w:rPr>
          <w:sz w:val="28"/>
        </w:rPr>
      </w:pPr>
    </w:p>
    <w:p w14:paraId="07666668" w14:textId="77777777" w:rsidR="005D092E" w:rsidRDefault="005D092E" w:rsidP="005D092E">
      <w:pPr>
        <w:pStyle w:val="Zkladntext"/>
      </w:pPr>
      <w:r>
        <w:t xml:space="preserve">napísaná dňa 03.07.2023 z 4. plenárneho zasadnutia Obecného zastupiteľstva </w:t>
      </w:r>
    </w:p>
    <w:p w14:paraId="7E73572E" w14:textId="77777777" w:rsidR="005D092E" w:rsidRDefault="005D092E" w:rsidP="005D092E">
      <w:pPr>
        <w:pStyle w:val="Zkladntext"/>
      </w:pPr>
      <w:r>
        <w:t>v Janíkoch , ktoré sa uskutočnilo dňa 28.06.2023 v obecnom dome v Janíkoch .</w:t>
      </w:r>
    </w:p>
    <w:p w14:paraId="29E470C8" w14:textId="77777777" w:rsidR="005D092E" w:rsidRDefault="005D092E" w:rsidP="005D092E">
      <w:pPr>
        <w:pStyle w:val="Zkladntext"/>
      </w:pPr>
      <w:r>
        <w:t xml:space="preserve">Prítomní : podľa prezentačnej listiny  </w:t>
      </w:r>
    </w:p>
    <w:p w14:paraId="3BC75FE1" w14:textId="77777777" w:rsidR="005D092E" w:rsidRDefault="005D092E" w:rsidP="005D092E">
      <w:pPr>
        <w:pStyle w:val="Zkladntext"/>
      </w:pPr>
      <w:r>
        <w:t xml:space="preserve">Ďalej prítomní: </w:t>
      </w:r>
    </w:p>
    <w:p w14:paraId="6AB60F8E" w14:textId="77777777" w:rsidR="005D092E" w:rsidRDefault="005D092E" w:rsidP="005D092E">
      <w:pPr>
        <w:pStyle w:val="Zkladntext"/>
      </w:pPr>
      <w:r>
        <w:t xml:space="preserve">- hlavný kontrolór obce: Ing.Demian Štefan </w:t>
      </w:r>
    </w:p>
    <w:p w14:paraId="657FAC1A" w14:textId="77777777" w:rsidR="005D092E" w:rsidRDefault="005D092E" w:rsidP="005D092E">
      <w:pPr>
        <w:pStyle w:val="Zkladntext"/>
      </w:pPr>
      <w:r>
        <w:t>- ďaľší podľa prezentačnej listiny.</w:t>
      </w:r>
    </w:p>
    <w:p w14:paraId="6DFA4266" w14:textId="77777777" w:rsidR="005D092E" w:rsidRDefault="005D092E" w:rsidP="005D092E">
      <w:pPr>
        <w:pStyle w:val="Zkladntext"/>
        <w:rPr>
          <w:sz w:val="28"/>
        </w:rPr>
      </w:pPr>
      <w:r>
        <w:t xml:space="preserve">                                        </w:t>
      </w:r>
      <w:r>
        <w:rPr>
          <w:sz w:val="28"/>
        </w:rPr>
        <w:t xml:space="preserve">               Program:</w:t>
      </w:r>
    </w:p>
    <w:p w14:paraId="34D244E8" w14:textId="77777777" w:rsidR="005D092E" w:rsidRDefault="005D092E" w:rsidP="005D092E">
      <w:pPr>
        <w:pStyle w:val="Zkladntext"/>
      </w:pPr>
    </w:p>
    <w:p w14:paraId="01AA49E2" w14:textId="77777777" w:rsid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817B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1. Otvorenie zasadnutia , návrh  programu a určenie overovateľov zápisnice</w:t>
      </w:r>
    </w:p>
    <w:p w14:paraId="7CE10F28" w14:textId="77777777" w:rsidR="005D092E" w:rsidRPr="00D817BF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817B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2. Kontrola plnenia uznesenia                </w:t>
      </w:r>
    </w:p>
    <w:p w14:paraId="610F6A3D" w14:textId="77777777" w:rsidR="005D092E" w:rsidRPr="00D817BF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bookmarkStart w:id="0" w:name="_Hlk138920008"/>
      <w:r w:rsidRPr="00D817B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3. Program sociálneho a ekonomického rozvoja</w:t>
      </w:r>
    </w:p>
    <w:p w14:paraId="276BA384" w14:textId="77777777" w:rsidR="005D092E" w:rsidRPr="00FC3BA8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3BA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4. Prenájom obecnej nehnuteľnosti</w:t>
      </w:r>
    </w:p>
    <w:p w14:paraId="676CD45F" w14:textId="77777777" w:rsidR="005D092E" w:rsidRPr="00FC3BA8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3BA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 Záverečný účet 2022</w:t>
      </w:r>
    </w:p>
    <w:p w14:paraId="551C1D0C" w14:textId="77777777" w:rsidR="005D092E" w:rsidRPr="00FC3BA8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3BA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6. </w:t>
      </w:r>
      <w:bookmarkStart w:id="1" w:name="_Hlk138926880"/>
      <w:r w:rsidRPr="00FC3BA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Všeobecné záväzné nariadenie č. 1/2023 o pravidlách času predaju v obchode a</w:t>
      </w:r>
    </w:p>
    <w:p w14:paraId="32933BB6" w14:textId="77777777" w:rsidR="005D092E" w:rsidRPr="00FC3BA8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3BA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času prevádzky služieb na území obce Janíky</w:t>
      </w:r>
    </w:p>
    <w:bookmarkEnd w:id="1"/>
    <w:p w14:paraId="5566939A" w14:textId="77777777" w:rsidR="005D092E" w:rsidRPr="00FC3BA8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</w:pPr>
      <w:r w:rsidRPr="00FC3BA8"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>7. Prerokovanie žiadostí</w:t>
      </w:r>
    </w:p>
    <w:p w14:paraId="5B3956A8" w14:textId="77777777" w:rsidR="005D092E" w:rsidRPr="00FC3BA8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</w:pPr>
      <w:bookmarkStart w:id="2" w:name="_Hlk138919627"/>
      <w:r w:rsidRPr="00FC3BA8"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>8. Rôzne</w:t>
      </w:r>
    </w:p>
    <w:p w14:paraId="41BE5175" w14:textId="77777777" w:rsidR="005D092E" w:rsidRPr="00FC3BA8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</w:pPr>
      <w:r w:rsidRPr="00FC3BA8"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 xml:space="preserve">9. Ukončenie </w:t>
      </w:r>
      <w:bookmarkEnd w:id="0"/>
    </w:p>
    <w:bookmarkEnd w:id="2"/>
    <w:p w14:paraId="3D47DAF5" w14:textId="77777777" w:rsidR="005D092E" w:rsidRDefault="005D092E" w:rsidP="005D092E">
      <w:pPr>
        <w:pStyle w:val="Zkladntext"/>
      </w:pPr>
    </w:p>
    <w:p w14:paraId="08A7C099" w14:textId="77777777" w:rsidR="005D092E" w:rsidRDefault="005D092E" w:rsidP="005D092E">
      <w:pPr>
        <w:pStyle w:val="Zkladntext"/>
      </w:pPr>
    </w:p>
    <w:p w14:paraId="26946E06" w14:textId="77777777" w:rsidR="005D092E" w:rsidRDefault="005D092E" w:rsidP="005D092E">
      <w:pPr>
        <w:pStyle w:val="Zkladntext"/>
        <w:rPr>
          <w:sz w:val="28"/>
        </w:rPr>
      </w:pPr>
      <w:r>
        <w:t xml:space="preserve">                                                         </w:t>
      </w:r>
      <w:r>
        <w:rPr>
          <w:sz w:val="28"/>
        </w:rPr>
        <w:t>Rokovanie:</w:t>
      </w:r>
    </w:p>
    <w:p w14:paraId="7425CF4F" w14:textId="77777777" w:rsidR="007F562D" w:rsidRDefault="007F562D" w:rsidP="005D092E">
      <w:pPr>
        <w:pStyle w:val="Zkladntext"/>
      </w:pPr>
    </w:p>
    <w:p w14:paraId="274D97C0" w14:textId="538D709B" w:rsidR="005D092E" w:rsidRDefault="005D092E" w:rsidP="005D092E">
      <w:pPr>
        <w:pStyle w:val="Zkladntext"/>
        <w:rPr>
          <w:b/>
        </w:rPr>
      </w:pPr>
      <w:r>
        <w:t xml:space="preserve">1. </w:t>
      </w:r>
      <w:r>
        <w:rPr>
          <w:b/>
        </w:rPr>
        <w:t>Otvorenie  zasadnutia</w:t>
      </w:r>
    </w:p>
    <w:p w14:paraId="66C363BC" w14:textId="77777777" w:rsidR="005D092E" w:rsidRDefault="005D092E" w:rsidP="005D092E">
      <w:pPr>
        <w:pStyle w:val="Zkladntext"/>
      </w:pPr>
      <w:r>
        <w:t xml:space="preserve">    </w:t>
      </w:r>
    </w:p>
    <w:p w14:paraId="70D60BF8" w14:textId="77777777" w:rsidR="005D092E" w:rsidRDefault="005D092E" w:rsidP="005D092E">
      <w:pPr>
        <w:pStyle w:val="Zkladntext"/>
        <w:rPr>
          <w:kern w:val="1"/>
        </w:rPr>
      </w:pPr>
      <w:r>
        <w:t xml:space="preserve">    </w:t>
      </w:r>
      <w:r w:rsidRPr="00C02997">
        <w:rPr>
          <w:kern w:val="1"/>
        </w:rPr>
        <w:t xml:space="preserve">Otvorenie a  rokovanie </w:t>
      </w:r>
      <w:r>
        <w:rPr>
          <w:kern w:val="1"/>
        </w:rPr>
        <w:t>4</w:t>
      </w:r>
      <w:r w:rsidRPr="00C02997">
        <w:rPr>
          <w:kern w:val="1"/>
        </w:rPr>
        <w:t xml:space="preserve">. plenárneho zasadnutia Obecného zastupiteľstva </w:t>
      </w:r>
      <w:r>
        <w:rPr>
          <w:kern w:val="1"/>
        </w:rPr>
        <w:t xml:space="preserve">otvoril a </w:t>
      </w:r>
      <w:r w:rsidRPr="00C02997">
        <w:rPr>
          <w:kern w:val="1"/>
        </w:rPr>
        <w:t>viedol  starosta  obce  Lajos Berner</w:t>
      </w:r>
      <w:r>
        <w:rPr>
          <w:kern w:val="1"/>
        </w:rPr>
        <w:t xml:space="preserve">, konštatoval že je prítomných 7 poslancov a zasadnutia je uznesenia schopné. </w:t>
      </w:r>
    </w:p>
    <w:p w14:paraId="5E961FC7" w14:textId="77777777" w:rsidR="005D092E" w:rsidRPr="00FC3BA8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  <w:lang w:eastAsia="sk-SK"/>
        </w:rPr>
      </w:pPr>
      <w:r w:rsidRPr="000F3FB2">
        <w:rPr>
          <w:rFonts w:ascii="Times New Roman" w:hAnsi="Times New Roman" w:cs="Times New Roman"/>
          <w:kern w:val="1"/>
          <w:sz w:val="24"/>
          <w:szCs w:val="24"/>
        </w:rPr>
        <w:t xml:space="preserve">Poslankyňa Ing. Mészárosová navrhla upraviť program zasadnutia, a do programu pridať bod plat starostu, Starosta bod programu poslankyne navrhol zaradiť do bodu 8. Plat starostu a preto programové body </w:t>
      </w:r>
      <w:r w:rsidRPr="00FC3BA8">
        <w:rPr>
          <w:rFonts w:ascii="Times New Roman" w:eastAsia="Arial Unicode MS" w:hAnsi="Times New Roman" w:cs="Times New Roman"/>
          <w:kern w:val="3"/>
          <w:sz w:val="24"/>
          <w:szCs w:val="24"/>
          <w:lang w:eastAsia="sk-SK"/>
        </w:rPr>
        <w:t xml:space="preserve"> </w:t>
      </w:r>
      <w:r w:rsidRPr="000F3FB2">
        <w:rPr>
          <w:rFonts w:ascii="Times New Roman" w:eastAsia="Arial Unicode MS" w:hAnsi="Times New Roman" w:cs="Times New Roman"/>
          <w:kern w:val="3"/>
          <w:sz w:val="24"/>
          <w:szCs w:val="24"/>
          <w:lang w:eastAsia="sk-SK"/>
        </w:rPr>
        <w:t>r</w:t>
      </w:r>
      <w:r w:rsidRPr="00FC3BA8">
        <w:rPr>
          <w:rFonts w:ascii="Times New Roman" w:eastAsia="Arial Unicode MS" w:hAnsi="Times New Roman" w:cs="Times New Roman"/>
          <w:kern w:val="3"/>
          <w:sz w:val="24"/>
          <w:szCs w:val="24"/>
          <w:lang w:eastAsia="sk-SK"/>
        </w:rPr>
        <w:t>ôzne</w:t>
      </w:r>
      <w:r w:rsidRPr="000F3FB2">
        <w:rPr>
          <w:rFonts w:ascii="Times New Roman" w:eastAsia="Arial Unicode MS" w:hAnsi="Times New Roman" w:cs="Times New Roman"/>
          <w:kern w:val="3"/>
          <w:sz w:val="24"/>
          <w:szCs w:val="24"/>
          <w:lang w:eastAsia="sk-SK"/>
        </w:rPr>
        <w:t xml:space="preserve"> a</w:t>
      </w:r>
      <w:r w:rsidRPr="00FC3BA8">
        <w:rPr>
          <w:rFonts w:ascii="Times New Roman" w:eastAsia="Arial Unicode MS" w:hAnsi="Times New Roman" w:cs="Times New Roman"/>
          <w:kern w:val="3"/>
          <w:sz w:val="24"/>
          <w:szCs w:val="24"/>
          <w:lang w:eastAsia="sk-SK"/>
        </w:rPr>
        <w:t xml:space="preserve"> </w:t>
      </w:r>
      <w:r w:rsidRPr="000F3FB2">
        <w:rPr>
          <w:rFonts w:ascii="Times New Roman" w:eastAsia="Arial Unicode MS" w:hAnsi="Times New Roman" w:cs="Times New Roman"/>
          <w:kern w:val="3"/>
          <w:sz w:val="24"/>
          <w:szCs w:val="24"/>
          <w:lang w:eastAsia="sk-SK"/>
        </w:rPr>
        <w:t>u</w:t>
      </w:r>
      <w:r w:rsidRPr="00FC3BA8">
        <w:rPr>
          <w:rFonts w:ascii="Times New Roman" w:eastAsia="Arial Unicode MS" w:hAnsi="Times New Roman" w:cs="Times New Roman"/>
          <w:kern w:val="3"/>
          <w:sz w:val="24"/>
          <w:szCs w:val="24"/>
          <w:lang w:eastAsia="sk-SK"/>
        </w:rPr>
        <w:t xml:space="preserve">končenie </w:t>
      </w:r>
      <w:r w:rsidRPr="000F3FB2">
        <w:rPr>
          <w:rFonts w:ascii="Times New Roman" w:eastAsia="Arial Unicode MS" w:hAnsi="Times New Roman" w:cs="Times New Roman"/>
          <w:kern w:val="3"/>
          <w:sz w:val="24"/>
          <w:szCs w:val="24"/>
          <w:lang w:eastAsia="sk-SK"/>
        </w:rPr>
        <w:t>sa posúvajú nižšie 9</w:t>
      </w:r>
      <w:r w:rsidRPr="00FC3BA8">
        <w:rPr>
          <w:rFonts w:ascii="Times New Roman" w:eastAsia="Arial Unicode MS" w:hAnsi="Times New Roman" w:cs="Times New Roman"/>
          <w:kern w:val="3"/>
          <w:sz w:val="24"/>
          <w:szCs w:val="24"/>
          <w:lang w:eastAsia="sk-SK"/>
        </w:rPr>
        <w:t>. Rôzne</w:t>
      </w:r>
      <w:r w:rsidRPr="000F3FB2">
        <w:rPr>
          <w:rFonts w:ascii="Times New Roman" w:eastAsia="Arial Unicode MS" w:hAnsi="Times New Roman" w:cs="Times New Roman"/>
          <w:kern w:val="3"/>
          <w:sz w:val="24"/>
          <w:szCs w:val="24"/>
          <w:lang w:eastAsia="sk-SK"/>
        </w:rPr>
        <w:t xml:space="preserve"> 10</w:t>
      </w:r>
      <w:r w:rsidRPr="00FC3BA8">
        <w:rPr>
          <w:rFonts w:ascii="Times New Roman" w:eastAsia="Arial Unicode MS" w:hAnsi="Times New Roman" w:cs="Times New Roman"/>
          <w:kern w:val="3"/>
          <w:sz w:val="24"/>
          <w:szCs w:val="24"/>
          <w:lang w:eastAsia="sk-SK"/>
        </w:rPr>
        <w:t xml:space="preserve">. Ukončenie </w:t>
      </w:r>
    </w:p>
    <w:p w14:paraId="404E0AB5" w14:textId="77777777" w:rsidR="005D092E" w:rsidRPr="00C02997" w:rsidRDefault="005D092E" w:rsidP="005D092E">
      <w:pPr>
        <w:pStyle w:val="Zkladntext"/>
        <w:rPr>
          <w:kern w:val="1"/>
        </w:rPr>
      </w:pPr>
    </w:p>
    <w:p w14:paraId="0CFD8D6F" w14:textId="77777777" w:rsidR="005D092E" w:rsidRPr="00C02997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C0299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Poslanci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jednohlasne </w:t>
      </w:r>
      <w:r w:rsidRPr="00C0299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schválili program zasadnutia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</w:p>
    <w:p w14:paraId="7627A055" w14:textId="77777777" w:rsidR="005D092E" w:rsidRDefault="005D092E" w:rsidP="005D092E"/>
    <w:p w14:paraId="693EC1E1" w14:textId="77777777" w:rsidR="005D092E" w:rsidRDefault="005D092E" w:rsidP="005D092E">
      <w:pPr>
        <w:pStyle w:val="Zkladntext"/>
      </w:pPr>
      <w:r>
        <w:t>Starosta  určil overovateľov zápisnice:  Ing. Mészárosová Monika</w:t>
      </w:r>
    </w:p>
    <w:p w14:paraId="27A0CF3F" w14:textId="77777777" w:rsidR="005D092E" w:rsidRDefault="005D092E" w:rsidP="005D092E">
      <w:pPr>
        <w:pStyle w:val="Zkladntext"/>
      </w:pPr>
      <w:r>
        <w:t xml:space="preserve">                                                                       Méry Zoltán</w:t>
      </w:r>
    </w:p>
    <w:p w14:paraId="5F3B7D0D" w14:textId="77777777" w:rsidR="005D092E" w:rsidRDefault="005D092E" w:rsidP="005D092E">
      <w:pPr>
        <w:pStyle w:val="Zkladntext"/>
      </w:pPr>
      <w:r>
        <w:t xml:space="preserve">                                                                       </w:t>
      </w:r>
    </w:p>
    <w:p w14:paraId="08393B69" w14:textId="77777777" w:rsidR="005D092E" w:rsidRDefault="005D092E" w:rsidP="005D092E">
      <w:pPr>
        <w:pStyle w:val="Zkladntext"/>
      </w:pPr>
      <w:r>
        <w:t xml:space="preserve">   a  určil  zapisovateľku : Judita Mészárosová </w:t>
      </w:r>
    </w:p>
    <w:p w14:paraId="2EA13E7F" w14:textId="77777777" w:rsidR="007F562D" w:rsidRDefault="007F562D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1814373B" w14:textId="698F0434" w:rsidR="005D092E" w:rsidRPr="00C02997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lastRenderedPageBreak/>
        <w:t>2</w:t>
      </w:r>
      <w:r w:rsidRPr="00C02997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. Kontrola plnenia uznesenia                </w:t>
      </w:r>
    </w:p>
    <w:p w14:paraId="5A97980A" w14:textId="77777777" w:rsid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4B0AE06" w14:textId="77777777" w:rsidR="005D092E" w:rsidRDefault="005D092E" w:rsidP="005D092E">
      <w:pPr>
        <w:widowControl w:val="0"/>
        <w:numPr>
          <w:ilvl w:val="2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E14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Kontrolu plnenia uznesenia z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 3. plenárneho </w:t>
      </w:r>
      <w:r w:rsidRPr="005E14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zasadnutia vykonal starosta obce.</w:t>
      </w:r>
    </w:p>
    <w:p w14:paraId="0910CF5C" w14:textId="77777777" w:rsidR="005D092E" w:rsidRDefault="005D092E" w:rsidP="005D092E">
      <w:pPr>
        <w:widowControl w:val="0"/>
        <w:numPr>
          <w:ilvl w:val="2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59174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</w:t>
      </w:r>
      <w:r w:rsidRPr="005E14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Poslanci hlásenie brali na vedomie</w:t>
      </w:r>
      <w:r w:rsidRPr="005E14C9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.</w:t>
      </w:r>
    </w:p>
    <w:p w14:paraId="64EFB238" w14:textId="77777777" w:rsidR="005D092E" w:rsidRDefault="005D092E" w:rsidP="005D092E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5A94F837" w14:textId="77777777" w:rsidR="005D092E" w:rsidRDefault="005D092E" w:rsidP="005D092E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375749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3. Program sociálneho a ekonomického rozvoja</w:t>
      </w:r>
    </w:p>
    <w:p w14:paraId="20034913" w14:textId="77777777" w:rsid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39171161" w14:textId="72C6D558" w:rsid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</w:t>
      </w:r>
      <w:r w:rsidRPr="00AA609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Starosta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uviedol</w:t>
      </w:r>
      <w:r w:rsidRPr="00AA609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na predchádzajúcom zasadnutí bolo schválené obstaranie </w:t>
      </w:r>
      <w:r w:rsidRPr="00AA609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Program hospodárskeho a sociálneho rozvoja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pre obec Janíky a vypracuje sa v spolupráci s Mikroregión Horného Žitného Ostrova</w:t>
      </w:r>
      <w:r w:rsidRPr="00AA609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so sídlom v Čenkovciach</w:t>
      </w:r>
      <w:r w:rsidRPr="00AA609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na opatrenia,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AA609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projekty a aktivity ob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ce</w:t>
      </w:r>
      <w:r w:rsidRPr="00AA609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Janíky ako súčasť PHSR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  Pán Tuba vypracoval Program </w:t>
      </w:r>
      <w:r w:rsidRPr="00AA609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hospodárskeho a sociálneho rozvoja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na </w:t>
      </w:r>
      <w:r w:rsidRPr="00AA609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opatrenia,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AA609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projekty a aktivity ob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ce</w:t>
      </w:r>
      <w:r w:rsidRPr="00AA609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Janík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y ako súčasť PHSR, ktorý bol poslancom doručený na </w:t>
      </w:r>
      <w:r w:rsidR="000977C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pripomienkovanie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doplnenie čo aj využili a poslanci pridali aj upravili niektoré body čo sme poslali p. Tuba, ktorý úpravy podľa doplnenia poslancov zapracoval do </w:t>
      </w:r>
    </w:p>
    <w:p w14:paraId="450287E9" w14:textId="77777777" w:rsid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Program </w:t>
      </w:r>
      <w:r w:rsidRPr="00AA609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hospodárskeho a sociálneho rozvoja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na </w:t>
      </w:r>
      <w:r w:rsidRPr="00AA609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opatrenia,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AA609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projekty a aktivity ob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ce</w:t>
      </w:r>
      <w:r w:rsidRPr="00AA609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Janík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y ako súčasť PHSR, ktorý bol poslancom doručený na kontrolu.</w:t>
      </w:r>
    </w:p>
    <w:p w14:paraId="0D24CF0A" w14:textId="77777777" w:rsid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A609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Navrhol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poslancom schváliť  </w:t>
      </w:r>
      <w:bookmarkStart w:id="3" w:name="_Hlk138922421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Program </w:t>
      </w:r>
      <w:r w:rsidRPr="00AA609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hospodárskeho a sociálneho rozvoja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na </w:t>
      </w:r>
      <w:r w:rsidRPr="00AA609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opatrenia,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AA609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projekty a aktivity ob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ce</w:t>
      </w:r>
      <w:r w:rsidRPr="00AA609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Janík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y ako súčasť PHSR</w:t>
      </w:r>
      <w:bookmarkEnd w:id="3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.</w:t>
      </w:r>
    </w:p>
    <w:p w14:paraId="58275A7E" w14:textId="77777777" w:rsid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Poslanci jednohlasne schválili uznesenie PHSR </w:t>
      </w:r>
      <w:bookmarkStart w:id="4" w:name="_Hlk138921461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pre obec Janíky na roky 2023-2030</w:t>
      </w:r>
      <w:bookmarkEnd w:id="4"/>
    </w:p>
    <w:p w14:paraId="78C785E3" w14:textId="77777777" w:rsid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196847CF" w14:textId="77777777" w:rsidR="005D092E" w:rsidRPr="008407DC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6253E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Za: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7</w:t>
      </w:r>
      <w:r w:rsidRPr="006253E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6253E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proti: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0  </w:t>
      </w:r>
      <w:r w:rsidRPr="006253E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zdržal sa: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0</w:t>
      </w:r>
    </w:p>
    <w:p w14:paraId="50978ADE" w14:textId="77777777" w:rsid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60B7491A" w14:textId="77777777" w:rsidR="005D092E" w:rsidRPr="00375749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727C5E35" w14:textId="77777777" w:rsidR="005D092E" w:rsidRDefault="005D092E" w:rsidP="005D092E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375749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4. Prenájom obecnej nehnuteľnosti</w:t>
      </w:r>
    </w:p>
    <w:p w14:paraId="28370972" w14:textId="77777777" w:rsid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62722D5C" w14:textId="77777777" w:rsid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Starosta uviedol na predchádzajúcom plenárnom zasadnutí schválili</w:t>
      </w:r>
      <w:r w:rsidRPr="0078441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zámer prenájmu obchodných priestorov v bývalej budove materskej školy, Horné Janíky č. 149 v obci Janíky. Zámer prenájmu nehnuteľnosti bol zverejnený na úradnej tabuli obce a na web stránke obce Janíky od 26.04.2023 do 15.05.2023. Na obecný úrad bola doručená jedna cenová ponuka od p. Jozef Kovács, Horné Janíky 378, Janíky vo vyznačenej obálke</w:t>
      </w:r>
    </w:p>
    <w:p w14:paraId="5142FF2F" w14:textId="77777777" w:rsid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„ Neotvárať zámer prenájmu nehnuteľnosti“</w:t>
      </w:r>
    </w:p>
    <w:p w14:paraId="124482F9" w14:textId="77777777" w:rsid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Starosta uviedol, že pondelok  27.06.2023 na pracovnom stretnutí s poslancami otvorili obálku s cenovou ponukou od p. Jozef Kovács, </w:t>
      </w:r>
      <w:r w:rsidRPr="007141E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Horné Janíky 378, Janíky kde bolo uvedené nájomné 200 € na mesiac + energie</w:t>
      </w:r>
    </w:p>
    <w:p w14:paraId="69613637" w14:textId="2555C7B7" w:rsid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Poslanci sa jednohlasne </w:t>
      </w:r>
      <w:r w:rsidR="000977C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schválili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že schvaľujú </w:t>
      </w:r>
      <w:bookmarkStart w:id="5" w:name="_Hlk138923617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prenájom </w:t>
      </w:r>
      <w:bookmarkStart w:id="6" w:name="_Hlk138924918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nebytových obchodných priestorov v bývalej budove materskej školy, Horné Janíky č. 149 v obci Janíky</w:t>
      </w:r>
      <w:bookmarkEnd w:id="6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bookmarkEnd w:id="5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pre p. Jozef Kovács, </w:t>
      </w:r>
      <w:bookmarkStart w:id="7" w:name="_Hlk138925173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Horné Janíky 378, Janíky </w:t>
      </w:r>
      <w:bookmarkEnd w:id="7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vo výške mesačného nájmu 200€ + energie.</w:t>
      </w:r>
    </w:p>
    <w:p w14:paraId="5169B8D1" w14:textId="5ACFEA8D" w:rsid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Poverili starostu obce vypracovať nájomnú zmluvu na prenájom nebytových obchodných priestorov v bývalej budove materskej školy, Horné Janíky č. 149 v obci Janíky a žiadajú pred podpisom zmluvy poslať poslancom</w:t>
      </w:r>
      <w:r w:rsidR="000977C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na pripomienkovanie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14:paraId="5FE405C9" w14:textId="77777777" w:rsid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9BEE462" w14:textId="77777777" w:rsidR="005D092E" w:rsidRPr="008407DC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6253E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Za: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7</w:t>
      </w:r>
      <w:r w:rsidRPr="006253E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6253E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proti: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0  </w:t>
      </w:r>
      <w:r w:rsidRPr="006253E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zdržal sa: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0</w:t>
      </w:r>
    </w:p>
    <w:p w14:paraId="3B4C60D0" w14:textId="77777777" w:rsid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7C2AE3E6" w14:textId="77777777" w:rsidR="005D092E" w:rsidRPr="000C3686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1475F4AE" w14:textId="77777777" w:rsidR="005D092E" w:rsidRDefault="005D092E" w:rsidP="005D092E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0BB58D42" w14:textId="77777777" w:rsidR="007F562D" w:rsidRDefault="007F562D" w:rsidP="007F562D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43275FB6" w14:textId="14DA09C5" w:rsidR="005D092E" w:rsidRPr="007F562D" w:rsidRDefault="005D092E" w:rsidP="007F562D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7F562D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lastRenderedPageBreak/>
        <w:t>5. Záverečný účet 2022</w:t>
      </w:r>
    </w:p>
    <w:p w14:paraId="588FAAD3" w14:textId="77777777" w:rsid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1A993519" w14:textId="648B0502" w:rsidR="005D092E" w:rsidRDefault="005D092E" w:rsidP="005D092E">
      <w:pP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</w:pPr>
      <w:r w:rsidRPr="007141E8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Starosta uviedol, že  Záverečný účet za rok 202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2</w:t>
      </w:r>
      <w:r w:rsidRPr="007141E8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 bol vyvesený na úradnej tabuli na verejné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r w:rsidRPr="007141E8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pripomienkové konanie od  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13</w:t>
      </w:r>
      <w:r w:rsidRPr="007141E8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.0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6</w:t>
      </w:r>
      <w:r w:rsidRPr="007141E8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.202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3</w:t>
      </w:r>
      <w:r w:rsidRPr="007141E8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 do 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28</w:t>
      </w:r>
      <w:r w:rsidRPr="007141E8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.06.202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3</w:t>
      </w:r>
      <w:r w:rsidRPr="007141E8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.  Žiadne pripomienky do dnešného dňa neobdržal.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Poslankyňa Ing. Mészárosová Monika </w:t>
      </w:r>
      <w:r w:rsidR="000977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poznamenala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pri </w:t>
      </w:r>
      <w:r w:rsidR="000977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použití 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rezervn</w:t>
      </w:r>
      <w:r w:rsidR="000977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ého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fond</w:t>
      </w:r>
      <w:r w:rsidR="000977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u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r w:rsidR="000977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bolo uznesením obecného zastupiteľstva. M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iestné organizácie, ktoré </w:t>
      </w:r>
      <w:r w:rsidR="000977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od obce 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dosta</w:t>
      </w:r>
      <w:r w:rsidR="000977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nú 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dotácie aby do</w:t>
      </w:r>
      <w:r w:rsidR="000977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tácie vyúčtovali do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30.novembra daného roku.</w:t>
      </w:r>
    </w:p>
    <w:p w14:paraId="0296CEC3" w14:textId="77777777" w:rsidR="005D092E" w:rsidRPr="007141E8" w:rsidRDefault="005D092E" w:rsidP="005D092E">
      <w:pP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</w:pPr>
      <w:r w:rsidRPr="007141E8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Starosta požiadal pána hlavného kontrolóra obce Janíky , aby podal informáciu   Stanovisko hlavného kontrolóra k návrhu záverečného účtu obce Janíky za rok 202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2</w:t>
      </w:r>
      <w:r w:rsidRPr="007141E8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. /viď. príloha/</w:t>
      </w:r>
    </w:p>
    <w:p w14:paraId="6E86B7AC" w14:textId="77777777" w:rsidR="005D092E" w:rsidRPr="007141E8" w:rsidRDefault="005D092E" w:rsidP="005D092E">
      <w:pPr>
        <w:widowControl w:val="0"/>
        <w:numPr>
          <w:ilvl w:val="3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</w:pPr>
      <w:r w:rsidRPr="007141E8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Poslanci informáciu brali na vedomie.</w:t>
      </w:r>
    </w:p>
    <w:p w14:paraId="41414177" w14:textId="77777777" w:rsidR="005D092E" w:rsidRDefault="005D092E" w:rsidP="005D092E">
      <w:pPr>
        <w:widowControl w:val="0"/>
        <w:numPr>
          <w:ilvl w:val="3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</w:pPr>
      <w:r w:rsidRPr="007141E8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Starosta navrhol Záverečný účet za rok 202</w:t>
      </w:r>
      <w:r w:rsidRPr="00EE3DC2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2</w:t>
      </w:r>
      <w:r w:rsidRPr="007141E8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 schváliť bez  výhrad a prebyt</w:t>
      </w:r>
      <w:r w:rsidRPr="00EE3DC2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ok z hospodárenia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</w:p>
    <w:p w14:paraId="7F794612" w14:textId="3BC08A6B" w:rsidR="005D092E" w:rsidRPr="007141E8" w:rsidRDefault="005D092E" w:rsidP="005D092E">
      <w:pPr>
        <w:widowControl w:val="0"/>
        <w:numPr>
          <w:ilvl w:val="3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</w:pPr>
      <w:r w:rsidRPr="00EE3DC2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5170,31,- €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r w:rsidR="000977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zaradiť</w:t>
      </w:r>
      <w:r w:rsidRPr="007141E8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do rezervného fondu</w:t>
      </w:r>
    </w:p>
    <w:p w14:paraId="6A822A8E" w14:textId="77777777" w:rsidR="005D092E" w:rsidRPr="007141E8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</w:pPr>
      <w:r w:rsidRPr="007141E8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Poslanci návrh jednohlasne schválili .</w:t>
      </w:r>
    </w:p>
    <w:p w14:paraId="1EA779E8" w14:textId="77777777" w:rsidR="005D092E" w:rsidRPr="007141E8" w:rsidRDefault="005D092E" w:rsidP="005D092E">
      <w:pPr>
        <w:widowControl w:val="0"/>
        <w:suppressAutoHyphens/>
        <w:spacing w:before="240"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41E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Poslanci: za: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7</w:t>
      </w:r>
      <w:r w:rsidRPr="007141E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zdržal sa: 0  proti:0</w:t>
      </w:r>
    </w:p>
    <w:p w14:paraId="19FC7779" w14:textId="77777777" w:rsidR="005D092E" w:rsidRPr="007141E8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5802DA9" w14:textId="77777777" w:rsid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21645190" w14:textId="77777777" w:rsidR="005D092E" w:rsidRPr="007141E8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2099B863" w14:textId="77777777" w:rsidR="005D092E" w:rsidRPr="00375749" w:rsidRDefault="005D092E" w:rsidP="005D092E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375749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6. Všeobecné záväzné nariadenie č. 1/2023 o pravidlách času predaj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a</w:t>
      </w:r>
      <w:r w:rsidRPr="00375749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v obchode a</w:t>
      </w:r>
    </w:p>
    <w:p w14:paraId="444374D9" w14:textId="77777777" w:rsidR="005D092E" w:rsidRPr="00375749" w:rsidRDefault="005D092E" w:rsidP="005D092E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375749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času prevádzky služieb na území obce Janíky</w:t>
      </w:r>
    </w:p>
    <w:p w14:paraId="6AE67C3A" w14:textId="77777777" w:rsidR="005D092E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sk-SK"/>
        </w:rPr>
      </w:pPr>
    </w:p>
    <w:p w14:paraId="27389D48" w14:textId="77777777" w:rsidR="005D092E" w:rsidRPr="00667763" w:rsidRDefault="005D092E" w:rsidP="005D092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76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</w:t>
      </w:r>
      <w:r w:rsidRPr="00667763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 xml:space="preserve">     Poslancom bolo predložené plné znenie návrhu VZN obce Janíky č. 1/2023 </w:t>
      </w:r>
      <w:bookmarkStart w:id="8" w:name="_Hlk138928031"/>
      <w:r w:rsidRPr="00FC3BA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 pravidlách času predaj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</w:t>
      </w:r>
      <w:r w:rsidRPr="00FC3BA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v obchode a času prevádzky služieb na území obce Janíky</w:t>
      </w:r>
      <w:bookmarkEnd w:id="8"/>
      <w:r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 xml:space="preserve"> </w:t>
      </w:r>
      <w:r w:rsidRPr="00667763">
        <w:rPr>
          <w:rFonts w:ascii="Times New Roman" w:hAnsi="Times New Roman" w:cs="Times New Roman"/>
          <w:sz w:val="24"/>
          <w:szCs w:val="24"/>
          <w:lang w:val="hu-HU"/>
        </w:rPr>
        <w:t xml:space="preserve">ktoré bolo vyvesené na úradnej tabuli a webovej stránke obce </w:t>
      </w:r>
      <w:r w:rsidRPr="00667763">
        <w:rPr>
          <w:rFonts w:ascii="Times New Roman" w:hAnsi="Times New Roman" w:cs="Times New Roman"/>
          <w:sz w:val="24"/>
          <w:szCs w:val="24"/>
        </w:rPr>
        <w:t xml:space="preserve">po dobu 15 dní, od </w:t>
      </w:r>
      <w:r>
        <w:rPr>
          <w:rFonts w:ascii="Times New Roman" w:hAnsi="Times New Roman" w:cs="Times New Roman"/>
          <w:sz w:val="24"/>
          <w:szCs w:val="24"/>
        </w:rPr>
        <w:t>12.06.</w:t>
      </w:r>
      <w:r w:rsidRPr="0066776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67763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6677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66776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67763">
        <w:rPr>
          <w:rFonts w:ascii="Times New Roman" w:hAnsi="Times New Roman" w:cs="Times New Roman"/>
          <w:sz w:val="24"/>
          <w:szCs w:val="24"/>
        </w:rPr>
        <w:t>.</w:t>
      </w:r>
    </w:p>
    <w:p w14:paraId="41F68F53" w14:textId="77777777" w:rsidR="005D092E" w:rsidRPr="00667763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</w:pPr>
      <w:r w:rsidRPr="00667763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 xml:space="preserve"> Poslanci jednohlasne schválili nariadenie obce č.1/2023 </w:t>
      </w:r>
      <w:r w:rsidRPr="00FC3BA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 pravidlách času predaju v obchode a času prevádzky služieb na území obce Janíky</w:t>
      </w:r>
      <w:r w:rsidRPr="00667763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>.</w:t>
      </w:r>
    </w:p>
    <w:p w14:paraId="2AE53786" w14:textId="77777777" w:rsid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68FD763" w14:textId="77777777" w:rsidR="005D092E" w:rsidRPr="00F62FF6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62FF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Poslanci hlasovali: za: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7</w:t>
      </w:r>
      <w:r w:rsidRPr="00F62FF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proti:0 zdržal sa: 0 </w:t>
      </w:r>
    </w:p>
    <w:p w14:paraId="4746C449" w14:textId="77777777" w:rsidR="005D092E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sk-SK"/>
        </w:rPr>
      </w:pPr>
    </w:p>
    <w:p w14:paraId="00E4FDC3" w14:textId="77777777" w:rsidR="005D092E" w:rsidRPr="00F22978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sk-SK"/>
        </w:rPr>
      </w:pPr>
    </w:p>
    <w:p w14:paraId="6BE7E220" w14:textId="77777777" w:rsidR="005D092E" w:rsidRDefault="005D092E" w:rsidP="005D092E">
      <w:pPr>
        <w:pStyle w:val="Odsekzoznamu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sk-SK"/>
        </w:rPr>
      </w:pPr>
      <w:r w:rsidRPr="00375749"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sk-SK"/>
        </w:rPr>
        <w:t>7. Prerokovanie žiadostí</w:t>
      </w:r>
    </w:p>
    <w:p w14:paraId="39DADFFC" w14:textId="77777777" w:rsidR="005D092E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sk-SK"/>
        </w:rPr>
      </w:pPr>
    </w:p>
    <w:p w14:paraId="1CCF9D64" w14:textId="77777777" w:rsidR="005D092E" w:rsidRPr="00493490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</w:pPr>
      <w:r w:rsidRPr="00493490"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>S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>tarosta informoval poslancov o žiadosti, ktorú podal 15.05.2023 p. Gabriel Šill, Pestovateľská 29, 900 44 Tomášov, ktorý žiada o vydanie záväzného stanoviska k investičnej činnosti, ktorá pozostáva z investičnej bytovej výstavby a to 6x rodinný dom s dvomi bytovými jednotkami, na pozemkoch parc. č. 16/1, 16/2, 16/3, 16/3, 16/4, 16/5, 16/6, 16/7, 16/8, 17/2, 18/1, 18/2, kat. úz. Horné Janíky. Poslanci sa jednohlasne zhodli na základe toho že sa s touto žiadosťou stretli prvý krát nebudú hlasovať, požiadali starostu aby túto žiadosť preložili na budúce obecné zastupiteľstvo.</w:t>
      </w:r>
    </w:p>
    <w:p w14:paraId="63D5CCCF" w14:textId="77777777" w:rsidR="005D092E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sk-SK"/>
        </w:rPr>
      </w:pPr>
    </w:p>
    <w:p w14:paraId="1C1F05FB" w14:textId="77777777" w:rsidR="005D092E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sk-SK"/>
        </w:rPr>
      </w:pPr>
      <w:r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sk-SK"/>
        </w:rPr>
        <w:t>8. Plat starostu</w:t>
      </w:r>
    </w:p>
    <w:p w14:paraId="6D352D6C" w14:textId="77777777" w:rsidR="005D092E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sk-SK"/>
        </w:rPr>
      </w:pPr>
    </w:p>
    <w:p w14:paraId="15846803" w14:textId="77777777" w:rsidR="007F562D" w:rsidRPr="005D092E" w:rsidRDefault="005D092E" w:rsidP="007F562D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bookmarkStart w:id="9" w:name="_Hlk139627024"/>
      <w:r w:rsidRPr="007C70FA"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 xml:space="preserve">Poslankyňa Ing. Mészárosová </w:t>
      </w:r>
      <w:bookmarkEnd w:id="9"/>
      <w:r w:rsidRPr="007C70FA"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>na začiatku plenárn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>e</w:t>
      </w:r>
      <w:r w:rsidRPr="007C70FA"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 xml:space="preserve">ho zasadnutia 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 xml:space="preserve">navrhla do programu zaradiť bod plat starostu, pri bode plat starostu uviedla, </w:t>
      </w:r>
      <w:r w:rsidRPr="007F562D"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  <w:t>Plat starostu</w:t>
      </w:r>
      <w:r w:rsidRPr="002159A7">
        <w:rPr>
          <w:rFonts w:ascii="Times New Roman" w:hAnsi="Times New Roman" w:cs="Times New Roman"/>
          <w:sz w:val="24"/>
          <w:szCs w:val="24"/>
        </w:rPr>
        <w:t xml:space="preserve"> je určený v zmysle ustanovení zákona č. </w:t>
      </w:r>
      <w:hyperlink r:id="rId5" w:tgtFrame="_blank" w:history="1">
        <w:r w:rsidRPr="002159A7">
          <w:rPr>
            <w:rStyle w:val="Hypertextovprepojenie"/>
            <w:rFonts w:ascii="Times New Roman" w:hAnsi="Times New Roman" w:cs="Times New Roman"/>
            <w:sz w:val="24"/>
            <w:szCs w:val="24"/>
          </w:rPr>
          <w:t>253/1994 Z. z.</w:t>
        </w:r>
      </w:hyperlink>
      <w:r w:rsidRPr="002159A7">
        <w:rPr>
          <w:rFonts w:ascii="Times New Roman" w:hAnsi="Times New Roman" w:cs="Times New Roman"/>
          <w:sz w:val="24"/>
          <w:szCs w:val="24"/>
        </w:rPr>
        <w:t xml:space="preserve"> o právnom postavení a platových pomeroch starostov obcí a primátorov miest ako súčin priemernej mesačnej mzdy zamestnanca v národnom hospodárstve vyčíslenej na základe údajov Štatistického úradu Slovenskej republiky za </w:t>
      </w:r>
      <w:r w:rsidRPr="002159A7">
        <w:rPr>
          <w:rFonts w:ascii="Times New Roman" w:hAnsi="Times New Roman" w:cs="Times New Roman"/>
          <w:sz w:val="24"/>
          <w:szCs w:val="24"/>
        </w:rPr>
        <w:lastRenderedPageBreak/>
        <w:t>predchádzajúci kalendárny rok a násobku podľa počtu obyvateľov obce zisteného na základe údajov Štatistického úradu Slovenskej republiky k 31. decembru predchádzajúceho kalendárneho roka, pričom podľa počtu obyvateľov sa starostovia zaraďujú do deviatich platových skupín, ktoré sú spolu s násobkami určené,</w:t>
      </w:r>
      <w:r>
        <w:rPr>
          <w:rFonts w:ascii="Times New Roman" w:hAnsi="Times New Roman" w:cs="Times New Roman"/>
          <w:sz w:val="24"/>
          <w:szCs w:val="24"/>
        </w:rPr>
        <w:t xml:space="preserve"> preto 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 xml:space="preserve">kvôli stavebnému úradu a aj kvôli rozpočtu obce navrhuje </w:t>
      </w:r>
      <w:r w:rsidRPr="00C65550">
        <w:rPr>
          <w:rFonts w:ascii="Times New Roman" w:eastAsia="Arial Unicode MS" w:hAnsi="Times New Roman" w:cs="Times New Roman"/>
          <w:kern w:val="3"/>
          <w:sz w:val="24"/>
          <w:szCs w:val="24"/>
          <w:lang w:eastAsia="sk-SK"/>
        </w:rPr>
        <w:t xml:space="preserve">starostovi </w:t>
      </w:r>
      <w:r w:rsidR="007F562D" w:rsidRPr="005D092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na základe §4 odsek 2 zákona č. 253/1994 Z.z. o práv. postavení starostov obcí a primátorov miest v znení neskorších predpisov s účinnosťou od 01.07.2023 o zvýšení základného  platu  starostu  o 0 %</w:t>
      </w:r>
    </w:p>
    <w:p w14:paraId="59ABB079" w14:textId="6D6FD4F8" w:rsidR="005D092E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  <w:lang w:eastAsia="sk-SK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sk-SK"/>
        </w:rPr>
        <w:t xml:space="preserve">Starosta dal hlasovať za návrh poslankyne </w:t>
      </w:r>
      <w:r w:rsidR="007F562D">
        <w:rPr>
          <w:rFonts w:ascii="Times New Roman" w:eastAsia="Arial Unicode MS" w:hAnsi="Times New Roman" w:cs="Times New Roman"/>
          <w:kern w:val="3"/>
          <w:sz w:val="24"/>
          <w:szCs w:val="24"/>
          <w:lang w:eastAsia="sk-SK"/>
        </w:rPr>
        <w:t xml:space="preserve">ing.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sk-SK"/>
        </w:rPr>
        <w:t>Mészárosovej.</w:t>
      </w:r>
    </w:p>
    <w:p w14:paraId="2A9DFB9C" w14:textId="77777777" w:rsidR="005D092E" w:rsidRPr="002159A7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  <w:lang w:eastAsia="sk-SK"/>
        </w:rPr>
      </w:pPr>
    </w:p>
    <w:p w14:paraId="09CA477F" w14:textId="77777777" w:rsidR="005D092E" w:rsidRPr="00836CE5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  <w:lang w:eastAsia="sk-SK"/>
        </w:rPr>
      </w:pPr>
      <w:r w:rsidRPr="00836CE5">
        <w:rPr>
          <w:rFonts w:ascii="Times New Roman" w:eastAsia="Arial Unicode MS" w:hAnsi="Times New Roman" w:cs="Times New Roman"/>
          <w:kern w:val="3"/>
          <w:sz w:val="24"/>
          <w:szCs w:val="24"/>
          <w:lang w:eastAsia="sk-SK"/>
        </w:rPr>
        <w:t xml:space="preserve">Poslanci hlasovali: za: Ing. Monika Mészárosová, Kiss Norbert, Milada Bozsiková,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sk-SK"/>
        </w:rPr>
        <w:t>Csaba Tóth, Nagy Peter, Méry Zoltán proti: 0 zdržal sa : Gabriel Csenkey</w:t>
      </w:r>
    </w:p>
    <w:p w14:paraId="302592FA" w14:textId="77777777" w:rsidR="005D092E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sk-SK"/>
        </w:rPr>
      </w:pPr>
      <w:r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sk-SK"/>
        </w:rPr>
        <w:t xml:space="preserve">  </w:t>
      </w:r>
    </w:p>
    <w:p w14:paraId="2C84515F" w14:textId="77777777" w:rsidR="005D092E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sk-SK"/>
        </w:rPr>
      </w:pPr>
    </w:p>
    <w:p w14:paraId="6B32671A" w14:textId="77777777" w:rsidR="005D092E" w:rsidRPr="003E1F05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sk-SK"/>
        </w:rPr>
      </w:pPr>
    </w:p>
    <w:p w14:paraId="07AA3620" w14:textId="77777777" w:rsidR="005D092E" w:rsidRDefault="005D092E" w:rsidP="005D092E">
      <w:pPr>
        <w:pStyle w:val="Odsekzoznamu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sk-SK"/>
        </w:rPr>
      </w:pPr>
      <w:r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sk-SK"/>
        </w:rPr>
        <w:t>9</w:t>
      </w:r>
      <w:r w:rsidRPr="00375749"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sk-SK"/>
        </w:rPr>
        <w:t>. Rôzne</w:t>
      </w:r>
    </w:p>
    <w:p w14:paraId="27EB2FD6" w14:textId="77777777" w:rsidR="005D092E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sk-SK"/>
        </w:rPr>
      </w:pPr>
    </w:p>
    <w:p w14:paraId="0496DFCA" w14:textId="77777777" w:rsidR="005D092E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>a/</w:t>
      </w:r>
      <w:r w:rsidRPr="004E665D"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 xml:space="preserve">Starosta 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 xml:space="preserve">informoval, že nájomca Kiss Tamás ktorý býva v obecnom byte č. 3, </w:t>
      </w:r>
    </w:p>
    <w:p w14:paraId="2B1400F5" w14:textId="77777777" w:rsidR="005D092E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 xml:space="preserve">   Horné Janíky 165 podal výpoveď nájomnej zmluvy dňom 31.07.2023.</w:t>
      </w:r>
    </w:p>
    <w:p w14:paraId="39756FCD" w14:textId="77777777" w:rsidR="005D092E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 xml:space="preserve">   Na obecný úrad je podaných viacej žiadostí od občanov na nájomný byt, preto sa</w:t>
      </w:r>
    </w:p>
    <w:p w14:paraId="694ED92C" w14:textId="042BE215" w:rsidR="005D092E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 xml:space="preserve">   podľa poradia </w:t>
      </w:r>
      <w:r w:rsidR="000977CA"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>zistíme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 xml:space="preserve"> kto by mal záujem. </w:t>
      </w:r>
    </w:p>
    <w:p w14:paraId="10EE54B0" w14:textId="77777777" w:rsidR="005D092E" w:rsidRPr="004E665D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</w:pPr>
    </w:p>
    <w:p w14:paraId="2233A667" w14:textId="77777777" w:rsidR="005D092E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</w:pPr>
    </w:p>
    <w:p w14:paraId="32837551" w14:textId="7FD34A79" w:rsidR="005D092E" w:rsidRPr="00CF4DD8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</w:pPr>
      <w:r w:rsidRPr="00CF4DD8"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 xml:space="preserve">b/ 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 xml:space="preserve">UPN obce Janíky starosta informoval poslancov, že ako sa už rozprávali o ÚPN obce Janíky ktorý bol vypracovaný a schválený v roku 2007 a od vtedy nebol zmenení ani upravovaní, navrhol aby bol schválený zámer obstarania ÚPN – Z na časť NA1 za schváleného územného plánu obce Janíky. Po dlhej diskusii ohľadne ÚPN obce a o stavebných pozemkoch, poslankyňa </w:t>
      </w:r>
      <w:r w:rsidR="00BF2635"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>Ing.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>Mészárosová navrhla do zámeru obstarania          ÚPN – Z aj časť NB1. Starosta navrhol zámer obstarania ÚPN – Z na časť NA1 a časť NB1 z</w:t>
      </w:r>
      <w:r w:rsidR="000977CA"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>o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 xml:space="preserve"> schváleného územného plánu obce Janíky</w:t>
      </w:r>
    </w:p>
    <w:p w14:paraId="78386B3B" w14:textId="77777777" w:rsid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776A93A" w14:textId="77777777" w:rsid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62FF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Poslanci hlasovali: za: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7</w:t>
      </w:r>
      <w:r w:rsidRPr="00F62FF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proti:0 zdržal sa: 0 </w:t>
      </w:r>
    </w:p>
    <w:p w14:paraId="0E46D40A" w14:textId="77777777" w:rsidR="005D092E" w:rsidRPr="0045046D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E413F6D" w14:textId="77777777" w:rsidR="005D092E" w:rsidRDefault="005D092E" w:rsidP="005D092E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82B107D" w14:textId="12C7C0AE" w:rsidR="005D092E" w:rsidRDefault="005D092E" w:rsidP="005D092E">
      <w:pPr>
        <w:rPr>
          <w:rFonts w:ascii="Times New Roman" w:hAnsi="Times New Roma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Medzi časťami obce Horné a Dolné Janíky investori kúpili stavebný pozemok na vybudovanie domov, starosta informoval,</w:t>
      </w:r>
      <w:r w:rsidR="007F562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že poda požiadavku pre investora ,</w:t>
      </w:r>
      <w:r w:rsidRPr="003023BB">
        <w:rPr>
          <w:rFonts w:ascii="Times New Roman" w:hAnsi="Times New Roman"/>
        </w:rPr>
        <w:t xml:space="preserve"> aby  projektová dokumentácia na stavebné povolenie bola vypracovaná bez napojenia dotknutej lokality na miestnu komunikáciu, t.j. aby novonavrhovan</w:t>
      </w:r>
      <w:r w:rsidR="007F562D">
        <w:rPr>
          <w:rFonts w:ascii="Times New Roman" w:hAnsi="Times New Roman"/>
        </w:rPr>
        <w:t>á</w:t>
      </w:r>
      <w:r w:rsidRPr="003023BB">
        <w:rPr>
          <w:rFonts w:ascii="Times New Roman" w:hAnsi="Times New Roman"/>
        </w:rPr>
        <w:t xml:space="preserve"> komunikácia bola „ slepá „.</w:t>
      </w:r>
    </w:p>
    <w:p w14:paraId="672467B8" w14:textId="77777777" w:rsidR="005D092E" w:rsidRDefault="005D092E" w:rsidP="005D092E">
      <w:pPr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</w:pPr>
    </w:p>
    <w:p w14:paraId="7AABF5A7" w14:textId="77777777" w:rsidR="005D092E" w:rsidRPr="003023BB" w:rsidRDefault="005D092E" w:rsidP="005D092E">
      <w:pPr>
        <w:rPr>
          <w:rFonts w:ascii="Times New Roman" w:eastAsia="Times New Roman" w:hAnsi="Times New Roman" w:cs="Times New Roman"/>
          <w:lang w:eastAsia="sk-SK"/>
        </w:rPr>
      </w:pPr>
      <w:r w:rsidRPr="007C70FA"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>Poslankyňa Ing. Mészárosová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 xml:space="preserve"> navrhla ešte doplniť do požiadavky:</w:t>
      </w:r>
      <w:r w:rsidRPr="003023BB">
        <w:rPr>
          <w:rFonts w:ascii="Times New Roman" w:eastAsia="Times New Roman" w:hAnsi="Times New Roman" w:cs="Times New Roman"/>
          <w:lang w:eastAsia="sk-SK"/>
        </w:rPr>
        <w:t> doplnenie, resp. upresnenie informácie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3023BB">
        <w:rPr>
          <w:rFonts w:ascii="Times New Roman" w:eastAsia="Times New Roman" w:hAnsi="Times New Roman" w:cs="Times New Roman"/>
          <w:lang w:eastAsia="sk-SK"/>
        </w:rPr>
        <w:t>index zastavanej plochy</w:t>
      </w:r>
      <w:r>
        <w:rPr>
          <w:rFonts w:ascii="Times New Roman" w:eastAsia="Times New Roman" w:hAnsi="Times New Roman" w:cs="Times New Roman"/>
          <w:lang w:eastAsia="sk-SK"/>
        </w:rPr>
        <w:t xml:space="preserve"> a </w:t>
      </w:r>
      <w:r w:rsidRPr="003023BB">
        <w:rPr>
          <w:rFonts w:ascii="Times New Roman" w:eastAsia="Times New Roman" w:hAnsi="Times New Roman" w:cs="Times New Roman"/>
          <w:lang w:eastAsia="sk-SK"/>
        </w:rPr>
        <w:t>index zelene</w:t>
      </w:r>
    </w:p>
    <w:p w14:paraId="31FBF284" w14:textId="77777777" w:rsidR="005D092E" w:rsidRDefault="005D092E" w:rsidP="005D092E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9938CB1" w14:textId="15B7FD66" w:rsidR="005D092E" w:rsidRPr="0045046D" w:rsidRDefault="005D092E" w:rsidP="005D092E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Občan Razgyel Zoltán ml. žiada aby bol vyznačený chodník pri prechode pre chodcov pri bytovke</w:t>
      </w:r>
      <w:r w:rsidR="000977C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a upozorniť občanov na parkovanie na chodníkoch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14:paraId="1C893ADE" w14:textId="77777777" w:rsidR="005D092E" w:rsidRDefault="005D092E" w:rsidP="005D092E">
      <w:pPr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</w:pPr>
      <w:bookmarkStart w:id="10" w:name="_Hlk139628442"/>
    </w:p>
    <w:p w14:paraId="26597FD6" w14:textId="77777777" w:rsidR="007F562D" w:rsidRDefault="005D092E" w:rsidP="005D092E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C70FA"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lastRenderedPageBreak/>
        <w:t>Poslankyňa Ing. Mészárosová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 xml:space="preserve"> navrhla </w:t>
      </w:r>
      <w:bookmarkEnd w:id="10"/>
      <w:r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 xml:space="preserve">do programu na budúce zastupiteľstvo bod </w:t>
      </w:r>
      <w:r w:rsidRPr="0045046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komisiu na ochranu verejného záujmu pri výkone funkcii verejných funkcionárov. </w:t>
      </w:r>
    </w:p>
    <w:p w14:paraId="2FF20E39" w14:textId="77777777" w:rsidR="007F562D" w:rsidRDefault="007F562D" w:rsidP="005D092E">
      <w:pPr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sk-SK"/>
        </w:rPr>
      </w:pPr>
    </w:p>
    <w:p w14:paraId="257234DC" w14:textId="14377E39" w:rsidR="005D092E" w:rsidRDefault="005D092E" w:rsidP="005D092E">
      <w:pPr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sk-SK"/>
        </w:rPr>
      </w:pPr>
      <w:r w:rsidRPr="00A51097"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sk-SK"/>
        </w:rPr>
        <w:t>10. Ukončenie</w:t>
      </w:r>
    </w:p>
    <w:p w14:paraId="296296D1" w14:textId="77777777" w:rsidR="005D092E" w:rsidRPr="00A27E9B" w:rsidRDefault="005D092E" w:rsidP="005D092E">
      <w:pPr>
        <w:widowControl w:val="0"/>
        <w:suppressAutoHyphens/>
        <w:autoSpaceDE w:val="0"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27E9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Starosta  poďakoval poslancom za účasť a zasadnutie ukončil. </w:t>
      </w:r>
    </w:p>
    <w:p w14:paraId="4640A0EC" w14:textId="77777777" w:rsid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86A6523" w14:textId="77777777" w:rsid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4B6BCAA" w14:textId="77777777" w:rsid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170B480" w14:textId="77777777" w:rsidR="005D092E" w:rsidRPr="00A27E9B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BC97E2B" w14:textId="77777777" w:rsid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BFA3880" w14:textId="77777777" w:rsidR="005D092E" w:rsidRPr="00A27E9B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9564A29" w14:textId="77777777" w:rsidR="005D092E" w:rsidRPr="00A27E9B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27E9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Starosta obce</w:t>
      </w:r>
    </w:p>
    <w:p w14:paraId="3E67E18F" w14:textId="77777777" w:rsidR="005D092E" w:rsidRPr="00A27E9B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27E9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Lajos Berner             </w:t>
      </w:r>
    </w:p>
    <w:p w14:paraId="3244FC8C" w14:textId="77777777" w:rsid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B995948" w14:textId="77777777" w:rsid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502F180" w14:textId="77777777" w:rsid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CF7AD3E" w14:textId="77777777" w:rsidR="005D092E" w:rsidRPr="00A27E9B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27E9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Overovatelia: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Ing. Monika Mészárosová            </w:t>
      </w:r>
      <w:r w:rsidRPr="00A27E9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</w:t>
      </w:r>
      <w:r w:rsidRPr="00A27E9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............................</w:t>
      </w:r>
    </w:p>
    <w:p w14:paraId="04BDF307" w14:textId="77777777" w:rsidR="005D092E" w:rsidRPr="00A27E9B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27E9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</w:t>
      </w:r>
    </w:p>
    <w:p w14:paraId="0620FC4F" w14:textId="77777777" w:rsidR="005D092E" w:rsidRPr="00A27E9B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27E9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Zoltán Méry                                 .....</w:t>
      </w:r>
      <w:r w:rsidRPr="00A27E9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…...........................</w:t>
      </w:r>
    </w:p>
    <w:p w14:paraId="3A7C0EFC" w14:textId="77777777" w:rsidR="005D092E" w:rsidRPr="00A27E9B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27E9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</w:t>
      </w:r>
    </w:p>
    <w:p w14:paraId="44579A6F" w14:textId="77777777" w:rsidR="005D092E" w:rsidRDefault="005D092E" w:rsidP="005D092E">
      <w:pPr>
        <w:pStyle w:val="Zkladntext"/>
        <w:rPr>
          <w:b/>
          <w:bCs/>
        </w:rPr>
      </w:pPr>
    </w:p>
    <w:p w14:paraId="6FCC79B3" w14:textId="77777777" w:rsidR="005D092E" w:rsidRPr="00A51097" w:rsidRDefault="005D092E" w:rsidP="005D092E">
      <w:pPr>
        <w:rPr>
          <w:b/>
          <w:bCs/>
        </w:rPr>
      </w:pPr>
    </w:p>
    <w:p w14:paraId="484B5245" w14:textId="77777777" w:rsidR="00614517" w:rsidRDefault="00614517"/>
    <w:p w14:paraId="16CA1CF9" w14:textId="77777777" w:rsidR="005D092E" w:rsidRDefault="005D092E"/>
    <w:p w14:paraId="67E1D8BA" w14:textId="77777777" w:rsidR="005D092E" w:rsidRDefault="005D092E"/>
    <w:p w14:paraId="7D080E32" w14:textId="77777777" w:rsidR="005D092E" w:rsidRDefault="005D092E"/>
    <w:p w14:paraId="0B7F50C2" w14:textId="77777777" w:rsidR="005D092E" w:rsidRDefault="005D092E"/>
    <w:p w14:paraId="6381CDB7" w14:textId="77777777" w:rsidR="005D092E" w:rsidRDefault="005D092E"/>
    <w:p w14:paraId="5BA95B3A" w14:textId="77777777" w:rsidR="005D092E" w:rsidRDefault="005D092E"/>
    <w:p w14:paraId="0B63DD46" w14:textId="77777777" w:rsidR="005D092E" w:rsidRDefault="005D092E"/>
    <w:p w14:paraId="743ED494" w14:textId="77777777" w:rsidR="005D092E" w:rsidRDefault="005D092E"/>
    <w:p w14:paraId="0013105D" w14:textId="77777777" w:rsidR="005D092E" w:rsidRDefault="005D092E"/>
    <w:p w14:paraId="7A673B61" w14:textId="77777777" w:rsidR="005D092E" w:rsidRDefault="005D092E"/>
    <w:p w14:paraId="611C5847" w14:textId="77777777" w:rsidR="005D092E" w:rsidRDefault="005D092E"/>
    <w:p w14:paraId="13C04E6D" w14:textId="77777777" w:rsidR="007F562D" w:rsidRDefault="007F562D"/>
    <w:p w14:paraId="2323E1AD" w14:textId="77777777" w:rsidR="005D092E" w:rsidRDefault="005D092E"/>
    <w:p w14:paraId="555FBA2A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O b e c n é     z a s t u p i t e ľ s t v o   J a n í k y </w:t>
      </w:r>
    </w:p>
    <w:p w14:paraId="5475BF30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-----------------------------------------------------------</w:t>
      </w:r>
    </w:p>
    <w:p w14:paraId="44347DC9" w14:textId="77777777" w:rsid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</w:p>
    <w:p w14:paraId="6ADCF61F" w14:textId="77777777" w:rsidR="007F562D" w:rsidRPr="005D092E" w:rsidRDefault="007F562D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</w:p>
    <w:p w14:paraId="2CCA70B2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                     Uznesenia z  4.  zasadnutia Obecného zastupiteľstva </w:t>
      </w:r>
    </w:p>
    <w:p w14:paraId="6D522CFC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8"/>
          <w:szCs w:val="24"/>
          <w:u w:val="single"/>
          <w:lang w:eastAsia="hi-IN" w:bidi="hi-IN"/>
        </w:rPr>
      </w:pPr>
      <w:r w:rsidRPr="005D092E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                            </w:t>
      </w:r>
      <w:r w:rsidRPr="005D092E">
        <w:rPr>
          <w:rFonts w:ascii="Times New Roman" w:eastAsia="SimSun" w:hAnsi="Times New Roman" w:cs="Mangal"/>
          <w:kern w:val="1"/>
          <w:sz w:val="28"/>
          <w:szCs w:val="24"/>
          <w:u w:val="single"/>
          <w:lang w:eastAsia="hi-IN" w:bidi="hi-IN"/>
        </w:rPr>
        <w:t xml:space="preserve"> v Janíkoch , ktoré sa konalo dňa 28.06.2023 </w:t>
      </w:r>
    </w:p>
    <w:p w14:paraId="0494B4F7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</w:p>
    <w:p w14:paraId="57EF0D1E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                                                   </w:t>
      </w:r>
    </w:p>
    <w:p w14:paraId="08D72A3E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                                                </w:t>
      </w:r>
    </w:p>
    <w:p w14:paraId="417C470B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7BE4584" w14:textId="77777777" w:rsidR="005D092E" w:rsidRPr="005D092E" w:rsidRDefault="005D092E" w:rsidP="005D092E">
      <w:pPr>
        <w:widowControl w:val="0"/>
        <w:autoSpaceDE w:val="0"/>
        <w:autoSpaceDN w:val="0"/>
        <w:spacing w:after="0" w:line="240" w:lineRule="auto"/>
        <w:ind w:lef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92E">
        <w:rPr>
          <w:rFonts w:ascii="Times New Roman" w:eastAsia="Times New Roman" w:hAnsi="Times New Roman" w:cs="Times New Roman"/>
          <w:sz w:val="24"/>
          <w:szCs w:val="24"/>
        </w:rPr>
        <w:t>Obecné zastupiteľstvo v Janíkoch na svojom 4. zasadnutí prerokovalo:</w:t>
      </w:r>
    </w:p>
    <w:p w14:paraId="397DAE99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259FEEAA" w14:textId="77777777" w:rsidR="005D092E" w:rsidRP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Program:   1. Otvorenie zasadnutia , návrh  programu a určenie overovateľov zápisnice</w:t>
      </w:r>
    </w:p>
    <w:p w14:paraId="0393A363" w14:textId="77777777" w:rsidR="005D092E" w:rsidRP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2. Kontrola plnenia uznesenia                </w:t>
      </w:r>
    </w:p>
    <w:p w14:paraId="51EFC636" w14:textId="77777777" w:rsidR="005D092E" w:rsidRP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3. Program sociálneho a ekonomického rozvoja</w:t>
      </w:r>
    </w:p>
    <w:p w14:paraId="7693D6C3" w14:textId="77777777" w:rsidR="005D092E" w:rsidRP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4. Prenájom obecnej nehnuteľnosti</w:t>
      </w:r>
    </w:p>
    <w:p w14:paraId="20A2EC2E" w14:textId="77777777" w:rsidR="005D092E" w:rsidRP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5. Záverečný účet 2022</w:t>
      </w:r>
    </w:p>
    <w:p w14:paraId="254B6592" w14:textId="77777777" w:rsidR="005D092E" w:rsidRP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6. </w:t>
      </w:r>
      <w:bookmarkStart w:id="11" w:name="_Hlk138841072"/>
      <w:r w:rsidRPr="005D092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Všeobecné záväzné nariadenie č. 1/2023 o pravidlách času predaja v obchode a</w:t>
      </w:r>
    </w:p>
    <w:p w14:paraId="5884691B" w14:textId="77777777" w:rsidR="005D092E" w:rsidRP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času prevádzky služieb na území obce Janíky</w:t>
      </w:r>
    </w:p>
    <w:bookmarkEnd w:id="11"/>
    <w:p w14:paraId="6AC10D31" w14:textId="77777777" w:rsidR="005D092E" w:rsidRPr="005D092E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</w:pPr>
      <w:r w:rsidRPr="005D092E"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 xml:space="preserve">                  7. Prerokovanie žiadostí</w:t>
      </w:r>
    </w:p>
    <w:p w14:paraId="0B240F95" w14:textId="77777777" w:rsidR="005D092E" w:rsidRPr="005D092E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</w:pPr>
      <w:r w:rsidRPr="005D092E"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 xml:space="preserve">                  8. Plat starostu</w:t>
      </w:r>
    </w:p>
    <w:p w14:paraId="0176877F" w14:textId="77777777" w:rsidR="005D092E" w:rsidRPr="005D092E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</w:pPr>
      <w:r w:rsidRPr="005D092E"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 xml:space="preserve">                  9. Rôzne</w:t>
      </w:r>
    </w:p>
    <w:p w14:paraId="3B38C7BD" w14:textId="77777777" w:rsidR="005D092E" w:rsidRPr="005D092E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</w:pPr>
      <w:r w:rsidRPr="005D092E"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 xml:space="preserve">                10. Ukončenie </w:t>
      </w:r>
    </w:p>
    <w:p w14:paraId="0C5364C6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764DA6F7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1C0B43EC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73987AD" w14:textId="77777777" w:rsidR="005D092E" w:rsidRPr="005D092E" w:rsidRDefault="005D092E" w:rsidP="005D092E">
      <w:pPr>
        <w:rPr>
          <w:b/>
          <w:sz w:val="24"/>
          <w:u w:val="single"/>
        </w:rPr>
      </w:pPr>
      <w:r w:rsidRPr="005D092E">
        <w:rPr>
          <w:bCs/>
          <w:sz w:val="24"/>
        </w:rPr>
        <w:t xml:space="preserve">                                                     </w:t>
      </w:r>
      <w:r w:rsidRPr="005D092E">
        <w:rPr>
          <w:b/>
          <w:sz w:val="24"/>
          <w:u w:val="single"/>
        </w:rPr>
        <w:t xml:space="preserve">Uznesenie č. </w:t>
      </w:r>
      <w:r w:rsidRPr="005D092E">
        <w:rPr>
          <w:b/>
          <w:spacing w:val="3"/>
          <w:sz w:val="24"/>
          <w:u w:val="single"/>
        </w:rPr>
        <w:t>21/2023</w:t>
      </w:r>
    </w:p>
    <w:p w14:paraId="7516FAF8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schvaľuje </w:t>
      </w:r>
    </w:p>
    <w:p w14:paraId="0DA6F781" w14:textId="77777777" w:rsidR="005D092E" w:rsidRPr="005D092E" w:rsidRDefault="005D092E" w:rsidP="005D092E">
      <w:pPr>
        <w:spacing w:before="90"/>
        <w:rPr>
          <w:rFonts w:ascii="Times New Roman" w:hAnsi="Times New Roman" w:cs="Times New Roman"/>
        </w:rPr>
      </w:pPr>
      <w:r w:rsidRPr="005D092E">
        <w:rPr>
          <w:rFonts w:ascii="Times New Roman" w:hAnsi="Times New Roman" w:cs="Times New Roman"/>
        </w:rPr>
        <w:t xml:space="preserve">     Program zasadnutia </w:t>
      </w:r>
    </w:p>
    <w:p w14:paraId="5971C9A2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bookmarkStart w:id="12" w:name="_Hlk138838047"/>
      <w:r w:rsidRPr="005D092E">
        <w:rPr>
          <w:rFonts w:ascii="Times New Roman" w:hAnsi="Times New Roman" w:cs="Times New Roman"/>
        </w:rPr>
        <w:t xml:space="preserve">     </w:t>
      </w:r>
      <w:r w:rsidRPr="005D092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Za: 7    proti: 0   zdržal sa:  0</w:t>
      </w:r>
    </w:p>
    <w:bookmarkEnd w:id="12"/>
    <w:p w14:paraId="7D512769" w14:textId="77777777" w:rsidR="005D092E" w:rsidRPr="005D092E" w:rsidRDefault="005D092E" w:rsidP="005D092E">
      <w:pPr>
        <w:spacing w:before="90"/>
        <w:rPr>
          <w:rFonts w:ascii="Times New Roman" w:hAnsi="Times New Roman" w:cs="Times New Roman"/>
        </w:rPr>
      </w:pPr>
      <w:r w:rsidRPr="005D092E">
        <w:rPr>
          <w:rFonts w:ascii="Times New Roman" w:hAnsi="Times New Roman" w:cs="Times New Roman"/>
        </w:rPr>
        <w:t xml:space="preserve"> </w:t>
      </w:r>
    </w:p>
    <w:p w14:paraId="2D61E600" w14:textId="77777777" w:rsidR="005D092E" w:rsidRPr="005D092E" w:rsidRDefault="005D092E" w:rsidP="005D092E">
      <w:pPr>
        <w:rPr>
          <w:b/>
          <w:sz w:val="24"/>
          <w:u w:val="single"/>
        </w:rPr>
      </w:pPr>
      <w:bookmarkStart w:id="13" w:name="_Hlk138839406"/>
      <w:r w:rsidRPr="005D092E">
        <w:rPr>
          <w:bCs/>
          <w:sz w:val="24"/>
        </w:rPr>
        <w:t xml:space="preserve">                                                     </w:t>
      </w:r>
      <w:r w:rsidRPr="005D092E">
        <w:rPr>
          <w:b/>
          <w:sz w:val="24"/>
          <w:u w:val="single"/>
        </w:rPr>
        <w:t xml:space="preserve">Uznesenie č. </w:t>
      </w:r>
      <w:r w:rsidRPr="005D092E">
        <w:rPr>
          <w:b/>
          <w:spacing w:val="3"/>
          <w:sz w:val="24"/>
          <w:u w:val="single"/>
        </w:rPr>
        <w:t>22/2023</w:t>
      </w:r>
    </w:p>
    <w:p w14:paraId="1FC15569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bookmarkStart w:id="14" w:name="_Hlk139287731"/>
      <w:r w:rsidRPr="005D092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berie na vedomie</w:t>
      </w:r>
    </w:p>
    <w:bookmarkEnd w:id="14"/>
    <w:p w14:paraId="56F65497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  </w:t>
      </w:r>
    </w:p>
    <w:bookmarkEnd w:id="13"/>
    <w:p w14:paraId="43180E94" w14:textId="77777777" w:rsidR="005D092E" w:rsidRP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a/ Overovateľov zápisnice</w:t>
      </w:r>
    </w:p>
    <w:p w14:paraId="0CF428EC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     b/ </w:t>
      </w:r>
      <w:r w:rsidRPr="005D092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Kontrolu plnenie uznesení z 3. plen. zasadnutia</w:t>
      </w:r>
    </w:p>
    <w:p w14:paraId="0DD2A175" w14:textId="77777777" w:rsidR="005D092E" w:rsidRPr="005D092E" w:rsidRDefault="005D092E" w:rsidP="005D092E">
      <w:pPr>
        <w:spacing w:before="90"/>
        <w:rPr>
          <w:rFonts w:ascii="Times New Roman" w:hAnsi="Times New Roman" w:cs="Times New Roman"/>
        </w:rPr>
      </w:pPr>
      <w:r w:rsidRPr="005D092E">
        <w:rPr>
          <w:rFonts w:ascii="Times New Roman" w:hAnsi="Times New Roman" w:cs="Times New Roman"/>
        </w:rPr>
        <w:t xml:space="preserve">      </w:t>
      </w:r>
    </w:p>
    <w:p w14:paraId="6488B010" w14:textId="77777777" w:rsidR="005D092E" w:rsidRDefault="005D092E" w:rsidP="005D092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14:paraId="222C3D76" w14:textId="77777777" w:rsidR="007F562D" w:rsidRDefault="007F562D" w:rsidP="005D092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14:paraId="7CB5EF9F" w14:textId="77777777" w:rsidR="007F562D" w:rsidRPr="005D092E" w:rsidRDefault="007F562D" w:rsidP="005D092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14:paraId="6AD7363E" w14:textId="77777777" w:rsidR="005D092E" w:rsidRPr="005D092E" w:rsidRDefault="005D092E" w:rsidP="005D092E">
      <w:pPr>
        <w:rPr>
          <w:b/>
          <w:sz w:val="24"/>
          <w:u w:val="single"/>
        </w:rPr>
      </w:pPr>
      <w:r w:rsidRPr="005D092E">
        <w:rPr>
          <w:bCs/>
          <w:sz w:val="24"/>
        </w:rPr>
        <w:lastRenderedPageBreak/>
        <w:t xml:space="preserve">                                                     </w:t>
      </w:r>
      <w:r w:rsidRPr="005D092E">
        <w:rPr>
          <w:b/>
          <w:sz w:val="24"/>
          <w:u w:val="single"/>
        </w:rPr>
        <w:t xml:space="preserve">Uznesenie č. </w:t>
      </w:r>
      <w:r w:rsidRPr="005D092E">
        <w:rPr>
          <w:b/>
          <w:spacing w:val="3"/>
          <w:sz w:val="24"/>
          <w:u w:val="single"/>
        </w:rPr>
        <w:t>23/2023</w:t>
      </w:r>
    </w:p>
    <w:p w14:paraId="5D48DFF5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schvaľuje </w:t>
      </w:r>
    </w:p>
    <w:p w14:paraId="4FC4A886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4681F372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hAnsi="Times New Roman" w:cs="Times New Roman"/>
        </w:rPr>
      </w:pPr>
      <w:r w:rsidRPr="005D092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</w:t>
      </w:r>
      <w:r w:rsidRPr="005D092E">
        <w:rPr>
          <w:rFonts w:ascii="Times New Roman" w:hAnsi="Times New Roman" w:cs="Times New Roman"/>
        </w:rPr>
        <w:t xml:space="preserve">     PHSR pre obec Janíky na roky 2023 – 2030</w:t>
      </w:r>
    </w:p>
    <w:p w14:paraId="0265434B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5D092E">
        <w:rPr>
          <w:rFonts w:ascii="Times New Roman" w:hAnsi="Times New Roman" w:cs="Times New Roman"/>
        </w:rPr>
        <w:t xml:space="preserve">         </w:t>
      </w:r>
      <w:r w:rsidRPr="005D092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Za:  7  proti: 0   zdržal sa: 0   </w:t>
      </w:r>
    </w:p>
    <w:p w14:paraId="01D356C9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23B51BE4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75FBAD25" w14:textId="77777777" w:rsidR="005D092E" w:rsidRPr="005D092E" w:rsidRDefault="005D092E" w:rsidP="005D092E">
      <w:pPr>
        <w:rPr>
          <w:b/>
          <w:sz w:val="24"/>
          <w:u w:val="single"/>
        </w:rPr>
      </w:pPr>
      <w:r w:rsidRPr="005D092E">
        <w:rPr>
          <w:b/>
          <w:sz w:val="24"/>
        </w:rPr>
        <w:t xml:space="preserve">                                     </w:t>
      </w:r>
      <w:r w:rsidRPr="005D092E">
        <w:rPr>
          <w:b/>
          <w:sz w:val="24"/>
          <w:u w:val="single"/>
        </w:rPr>
        <w:t xml:space="preserve">Uznesenie č. </w:t>
      </w:r>
      <w:r w:rsidRPr="005D092E">
        <w:rPr>
          <w:b/>
          <w:spacing w:val="3"/>
          <w:sz w:val="24"/>
          <w:u w:val="single"/>
        </w:rPr>
        <w:t>24/2023</w:t>
      </w:r>
    </w:p>
    <w:p w14:paraId="532E6D42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372270E4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bookmarkStart w:id="15" w:name="_Hlk138839883"/>
      <w:r w:rsidRPr="005D092E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schvaľuje </w:t>
      </w:r>
    </w:p>
    <w:p w14:paraId="3F51B498" w14:textId="77777777" w:rsidR="005D092E" w:rsidRPr="005D092E" w:rsidRDefault="005D092E" w:rsidP="005D092E">
      <w:pPr>
        <w:spacing w:before="90"/>
        <w:rPr>
          <w:rFonts w:ascii="Times New Roman" w:hAnsi="Times New Roman" w:cs="Times New Roman"/>
        </w:rPr>
      </w:pPr>
    </w:p>
    <w:p w14:paraId="3C89F5EC" w14:textId="77777777" w:rsidR="005D092E" w:rsidRPr="005D092E" w:rsidRDefault="005D092E" w:rsidP="005D092E">
      <w:pPr>
        <w:spacing w:before="90"/>
        <w:rPr>
          <w:rFonts w:ascii="Times New Roman" w:hAnsi="Times New Roman" w:cs="Times New Roman"/>
        </w:rPr>
      </w:pPr>
      <w:r w:rsidRPr="005D092E">
        <w:rPr>
          <w:rFonts w:ascii="Times New Roman" w:hAnsi="Times New Roman" w:cs="Times New Roman"/>
        </w:rPr>
        <w:t>a/</w:t>
      </w:r>
      <w:bookmarkEnd w:id="15"/>
      <w:r w:rsidRPr="005D092E">
        <w:rPr>
          <w:rFonts w:ascii="Times New Roman" w:hAnsi="Times New Roman" w:cs="Times New Roman"/>
        </w:rPr>
        <w:t xml:space="preserve">  Žiadosť p. Jozefa Kovácsa o </w:t>
      </w:r>
      <w:bookmarkStart w:id="16" w:name="_Hlk138840463"/>
      <w:r w:rsidRPr="005D092E">
        <w:rPr>
          <w:rFonts w:ascii="Times New Roman" w:hAnsi="Times New Roman" w:cs="Times New Roman"/>
        </w:rPr>
        <w:t>prenájme nebytových obchodných priestorov v bývalej budove Materskej    školy Horné Janíky č. 147 v obci Janíky.</w:t>
      </w:r>
    </w:p>
    <w:bookmarkEnd w:id="16"/>
    <w:p w14:paraId="13AC3C3F" w14:textId="77777777" w:rsidR="005D092E" w:rsidRPr="005D092E" w:rsidRDefault="005D092E" w:rsidP="005D092E">
      <w:pPr>
        <w:spacing w:before="90"/>
        <w:rPr>
          <w:rFonts w:ascii="Times New Roman" w:hAnsi="Times New Roman" w:cs="Times New Roman"/>
        </w:rPr>
      </w:pPr>
      <w:r w:rsidRPr="005D092E">
        <w:rPr>
          <w:rFonts w:ascii="Times New Roman" w:hAnsi="Times New Roman" w:cs="Times New Roman"/>
        </w:rPr>
        <w:t>Výška mesačného nájmu 200 € + energie</w:t>
      </w:r>
    </w:p>
    <w:p w14:paraId="51900ABD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bookmarkStart w:id="17" w:name="_Hlk138840108"/>
      <w:r w:rsidRPr="005D092E">
        <w:rPr>
          <w:rFonts w:ascii="Times New Roman" w:hAnsi="Times New Roman" w:cs="Times New Roman"/>
        </w:rPr>
        <w:t xml:space="preserve">     </w:t>
      </w:r>
      <w:r w:rsidRPr="005D092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Za: 7   proti: 0  zdržal sa: 0</w:t>
      </w:r>
    </w:p>
    <w:bookmarkEnd w:id="17"/>
    <w:p w14:paraId="1DF8C3F0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</w:p>
    <w:p w14:paraId="6B818868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>Poveruje</w:t>
      </w:r>
    </w:p>
    <w:p w14:paraId="635ADCCA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</w:p>
    <w:p w14:paraId="2FD51783" w14:textId="77777777" w:rsidR="005D092E" w:rsidRPr="005D092E" w:rsidRDefault="005D092E" w:rsidP="005D092E">
      <w:pPr>
        <w:spacing w:before="90"/>
        <w:rPr>
          <w:rFonts w:ascii="Times New Roman" w:hAnsi="Times New Roman" w:cs="Times New Roman"/>
        </w:rPr>
      </w:pPr>
      <w:r w:rsidRPr="005D092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b/ Starostu obce vypracovať nájomnú zmluvu na </w:t>
      </w:r>
      <w:r w:rsidRPr="005D092E">
        <w:rPr>
          <w:rFonts w:ascii="Times New Roman" w:hAnsi="Times New Roman" w:cs="Times New Roman"/>
        </w:rPr>
        <w:t>prenájom nebytových obchodných priestorov v bývalej budove Materskej  školy Horné Janíky č. 147 v obci Janíky.</w:t>
      </w:r>
    </w:p>
    <w:p w14:paraId="1CF3C62C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4F0647B2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3EF95CF8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7F705FBF" w14:textId="77777777" w:rsidR="005D092E" w:rsidRPr="005D092E" w:rsidRDefault="005D092E" w:rsidP="005D092E">
      <w:pPr>
        <w:rPr>
          <w:b/>
          <w:sz w:val="24"/>
          <w:u w:val="single"/>
        </w:rPr>
      </w:pPr>
      <w:r w:rsidRPr="005D092E">
        <w:rPr>
          <w:bCs/>
          <w:sz w:val="24"/>
        </w:rPr>
        <w:t xml:space="preserve">                                        </w:t>
      </w:r>
      <w:r w:rsidRPr="005D092E">
        <w:rPr>
          <w:b/>
          <w:sz w:val="24"/>
          <w:u w:val="single"/>
        </w:rPr>
        <w:t xml:space="preserve">Uznesenie č. </w:t>
      </w:r>
      <w:r w:rsidRPr="005D092E">
        <w:rPr>
          <w:b/>
          <w:spacing w:val="3"/>
          <w:sz w:val="24"/>
          <w:u w:val="single"/>
        </w:rPr>
        <w:t>25/2023</w:t>
      </w:r>
    </w:p>
    <w:p w14:paraId="1516116F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0AA78A4C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berie na vedomie           </w:t>
      </w:r>
    </w:p>
    <w:p w14:paraId="58713736" w14:textId="77777777" w:rsidR="005D092E" w:rsidRPr="005D092E" w:rsidRDefault="005D092E" w:rsidP="005D092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5FF5E7" w14:textId="77777777" w:rsidR="005D092E" w:rsidRPr="005D092E" w:rsidRDefault="005D092E" w:rsidP="005D092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92E">
        <w:rPr>
          <w:rFonts w:ascii="Times New Roman" w:eastAsia="Times New Roman" w:hAnsi="Times New Roman" w:cs="Times New Roman"/>
          <w:sz w:val="24"/>
          <w:szCs w:val="24"/>
        </w:rPr>
        <w:t>Stanovisko Hlavného kontrolóra obce k záverečnému účtu za rok 2022</w:t>
      </w:r>
    </w:p>
    <w:p w14:paraId="1E6945E2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hAnsi="Times New Roman" w:cs="Times New Roman"/>
        </w:rPr>
      </w:pPr>
    </w:p>
    <w:p w14:paraId="47AAB3F6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D092E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schvaľuje </w:t>
      </w:r>
    </w:p>
    <w:p w14:paraId="7AC6BB6E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hAnsi="Times New Roman" w:cs="Times New Roman"/>
        </w:rPr>
      </w:pPr>
    </w:p>
    <w:p w14:paraId="35116DB6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hAnsi="Times New Roman" w:cs="Times New Roman"/>
        </w:rPr>
      </w:pPr>
      <w:r w:rsidRPr="005D092E">
        <w:rPr>
          <w:rFonts w:ascii="Times New Roman" w:hAnsi="Times New Roman" w:cs="Times New Roman"/>
        </w:rPr>
        <w:t>a/ Záverečný účet obce Janíky za rok 2022 a celoročné hospodárenie bez výhrad</w:t>
      </w:r>
    </w:p>
    <w:p w14:paraId="78AAB79B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4852A301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b/ Použitie prebytku hospodárenia na tvorbu rezervného fondu vo výške 5 170,31,- €</w:t>
      </w:r>
    </w:p>
    <w:p w14:paraId="25443435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44939CBC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</w:t>
      </w:r>
      <w:r w:rsidRPr="005D092E">
        <w:rPr>
          <w:rFonts w:ascii="Times New Roman" w:hAnsi="Times New Roman" w:cs="Times New Roman"/>
        </w:rPr>
        <w:t xml:space="preserve">     </w:t>
      </w:r>
      <w:r w:rsidRPr="005D092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</w:t>
      </w:r>
      <w:bookmarkStart w:id="18" w:name="_Hlk138840351"/>
      <w:r w:rsidRPr="005D092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Za: 7   proti: 0  zdržal sa:0 </w:t>
      </w:r>
      <w:bookmarkEnd w:id="18"/>
      <w:r w:rsidRPr="005D092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0</w:t>
      </w:r>
    </w:p>
    <w:p w14:paraId="6DF0BD13" w14:textId="77777777" w:rsidR="005D092E" w:rsidRPr="005D092E" w:rsidRDefault="005D092E" w:rsidP="005D092E">
      <w:pPr>
        <w:rPr>
          <w:bCs/>
          <w:sz w:val="24"/>
        </w:rPr>
      </w:pPr>
      <w:r w:rsidRPr="005D092E">
        <w:rPr>
          <w:bCs/>
          <w:sz w:val="24"/>
        </w:rPr>
        <w:t xml:space="preserve">                   </w:t>
      </w:r>
      <w:bookmarkStart w:id="19" w:name="_Hlk139357403"/>
    </w:p>
    <w:p w14:paraId="7DC5712A" w14:textId="77777777" w:rsidR="007F562D" w:rsidRDefault="005D092E" w:rsidP="005D092E">
      <w:pPr>
        <w:rPr>
          <w:bCs/>
          <w:sz w:val="24"/>
        </w:rPr>
      </w:pPr>
      <w:bookmarkStart w:id="20" w:name="_Hlk139287986"/>
      <w:r w:rsidRPr="005D092E">
        <w:rPr>
          <w:bCs/>
          <w:sz w:val="24"/>
        </w:rPr>
        <w:t xml:space="preserve">                                    </w:t>
      </w:r>
    </w:p>
    <w:p w14:paraId="20CCA32B" w14:textId="77777777" w:rsidR="007F562D" w:rsidRDefault="007F562D" w:rsidP="005D092E">
      <w:pPr>
        <w:rPr>
          <w:bCs/>
          <w:sz w:val="24"/>
        </w:rPr>
      </w:pPr>
    </w:p>
    <w:p w14:paraId="47926781" w14:textId="6CFCCE97" w:rsidR="005D092E" w:rsidRPr="005D092E" w:rsidRDefault="007F562D" w:rsidP="005D092E">
      <w:pPr>
        <w:rPr>
          <w:b/>
          <w:sz w:val="24"/>
          <w:u w:val="single"/>
        </w:rPr>
      </w:pPr>
      <w:r>
        <w:rPr>
          <w:bCs/>
          <w:sz w:val="24"/>
        </w:rPr>
        <w:lastRenderedPageBreak/>
        <w:t xml:space="preserve">                                  </w:t>
      </w:r>
      <w:r w:rsidR="005D092E" w:rsidRPr="005D092E">
        <w:rPr>
          <w:bCs/>
          <w:sz w:val="24"/>
        </w:rPr>
        <w:t xml:space="preserve">         </w:t>
      </w:r>
      <w:r w:rsidR="005D092E" w:rsidRPr="005D092E">
        <w:rPr>
          <w:b/>
          <w:sz w:val="24"/>
          <w:u w:val="single"/>
        </w:rPr>
        <w:t xml:space="preserve">Uznesenie č. </w:t>
      </w:r>
      <w:r w:rsidR="005D092E" w:rsidRPr="005D092E">
        <w:rPr>
          <w:b/>
          <w:spacing w:val="3"/>
          <w:sz w:val="24"/>
          <w:u w:val="single"/>
        </w:rPr>
        <w:t>26/2023</w:t>
      </w:r>
    </w:p>
    <w:p w14:paraId="5699A564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hAnsi="Times New Roman" w:cs="Times New Roman"/>
        </w:rPr>
      </w:pPr>
    </w:p>
    <w:p w14:paraId="5F6ACBE3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D092E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schvaľuje </w:t>
      </w:r>
    </w:p>
    <w:p w14:paraId="1F1CA626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291EBBC0" w14:textId="77777777" w:rsidR="005D092E" w:rsidRP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Všeobecné záväzné nariadenie č. 1/2023 o pravidlách času predaja v obchode a</w:t>
      </w:r>
    </w:p>
    <w:p w14:paraId="1B157438" w14:textId="77777777" w:rsidR="005D092E" w:rsidRPr="005D092E" w:rsidRDefault="005D092E" w:rsidP="005D09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času prevádzky služieb na území obce Janíky</w:t>
      </w:r>
    </w:p>
    <w:p w14:paraId="2118360D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38DE62EB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           Za:  7  proti:  0  zdržal sa: 0</w:t>
      </w:r>
    </w:p>
    <w:p w14:paraId="4685B52D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bookmarkEnd w:id="19"/>
    <w:bookmarkEnd w:id="20"/>
    <w:p w14:paraId="12845717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7A0DDBBA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00B36EA1" w14:textId="77777777" w:rsidR="005D092E" w:rsidRPr="005D092E" w:rsidRDefault="005D092E" w:rsidP="005D092E">
      <w:pPr>
        <w:rPr>
          <w:bCs/>
          <w:sz w:val="24"/>
        </w:rPr>
      </w:pPr>
    </w:p>
    <w:p w14:paraId="7EA7B3EE" w14:textId="77777777" w:rsidR="005D092E" w:rsidRPr="005D092E" w:rsidRDefault="005D092E" w:rsidP="005D092E">
      <w:pPr>
        <w:rPr>
          <w:b/>
          <w:sz w:val="24"/>
          <w:u w:val="single"/>
        </w:rPr>
      </w:pPr>
      <w:bookmarkStart w:id="21" w:name="_Hlk138841025"/>
      <w:r w:rsidRPr="005D092E">
        <w:rPr>
          <w:bCs/>
          <w:sz w:val="24"/>
        </w:rPr>
        <w:t xml:space="preserve">                                             </w:t>
      </w:r>
      <w:r w:rsidRPr="005D092E">
        <w:rPr>
          <w:b/>
          <w:sz w:val="24"/>
          <w:u w:val="single"/>
        </w:rPr>
        <w:t xml:space="preserve">Uznesenie č. </w:t>
      </w:r>
      <w:r w:rsidRPr="005D092E">
        <w:rPr>
          <w:b/>
          <w:spacing w:val="3"/>
          <w:sz w:val="24"/>
          <w:u w:val="single"/>
        </w:rPr>
        <w:t>27/2023</w:t>
      </w:r>
    </w:p>
    <w:p w14:paraId="02AEC06E" w14:textId="77777777" w:rsidR="005D092E" w:rsidRDefault="005D092E" w:rsidP="005D092E">
      <w:pPr>
        <w:widowControl w:val="0"/>
        <w:suppressAutoHyphens/>
        <w:spacing w:after="0" w:line="288" w:lineRule="auto"/>
        <w:rPr>
          <w:rFonts w:ascii="Times New Roman" w:hAnsi="Times New Roman" w:cs="Times New Roman"/>
        </w:rPr>
      </w:pPr>
    </w:p>
    <w:p w14:paraId="008C029A" w14:textId="77777777" w:rsidR="007F562D" w:rsidRPr="005D092E" w:rsidRDefault="007F562D" w:rsidP="005D092E">
      <w:pPr>
        <w:widowControl w:val="0"/>
        <w:suppressAutoHyphens/>
        <w:spacing w:after="0" w:line="288" w:lineRule="auto"/>
        <w:rPr>
          <w:rFonts w:ascii="Times New Roman" w:hAnsi="Times New Roman" w:cs="Times New Roman"/>
        </w:rPr>
      </w:pPr>
    </w:p>
    <w:p w14:paraId="0518EA7F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5D092E">
        <w:rPr>
          <w:rFonts w:cs="Times New Roman"/>
        </w:rPr>
        <w:t xml:space="preserve"> </w:t>
      </w:r>
      <w:r w:rsidRPr="005D092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berie na vedomie</w:t>
      </w:r>
    </w:p>
    <w:p w14:paraId="27E8B5E6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25970606" w14:textId="77777777" w:rsidR="005D092E" w:rsidRPr="005D092E" w:rsidRDefault="005D092E" w:rsidP="005D092E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</w:pPr>
      <w:r w:rsidRPr="005D092E"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>Žiadosť p. Gabriel Šill, Pestovateľská 29, 900 44 Tomášov, ktorý žiada o vydanie záväzného stanoviska k investičnej činnosti, ktorá pozostáva z investičnej bytovej výstavby a to 6x rodinný dom s dvomi bytovými jednotkami, na pozemkoch parc. č. 16/1, 16/2, 16/3, 16/3, 16/4, 16/5, 16/6, 16/7, 16/8, 17/2, 18/1, 18/2, kat. úz. Horné Janíky. žiadosť preložili na budúce obecné zastupiteľstvo.</w:t>
      </w:r>
    </w:p>
    <w:p w14:paraId="2DCED7BB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7336DDF6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1AEE1154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3A1B956A" w14:textId="77777777" w:rsidR="005D092E" w:rsidRPr="005D092E" w:rsidRDefault="005D092E" w:rsidP="005D092E">
      <w:pPr>
        <w:rPr>
          <w:b/>
          <w:sz w:val="24"/>
          <w:u w:val="single"/>
        </w:rPr>
      </w:pPr>
      <w:r w:rsidRPr="005D092E">
        <w:rPr>
          <w:bCs/>
          <w:sz w:val="24"/>
        </w:rPr>
        <w:t xml:space="preserve">                                             </w:t>
      </w:r>
      <w:r w:rsidRPr="005D092E">
        <w:rPr>
          <w:b/>
          <w:sz w:val="24"/>
          <w:u w:val="single"/>
        </w:rPr>
        <w:t xml:space="preserve">Uznesenie č. </w:t>
      </w:r>
      <w:r w:rsidRPr="005D092E">
        <w:rPr>
          <w:b/>
          <w:spacing w:val="3"/>
          <w:sz w:val="24"/>
          <w:u w:val="single"/>
        </w:rPr>
        <w:t>28/2023</w:t>
      </w:r>
    </w:p>
    <w:p w14:paraId="4F3FCB70" w14:textId="77777777" w:rsidR="005D092E" w:rsidRDefault="005D092E" w:rsidP="005D092E">
      <w:pPr>
        <w:widowControl w:val="0"/>
        <w:suppressAutoHyphens/>
        <w:spacing w:after="0" w:line="288" w:lineRule="auto"/>
        <w:rPr>
          <w:rFonts w:ascii="Times New Roman" w:hAnsi="Times New Roman" w:cs="Times New Roman"/>
        </w:rPr>
      </w:pPr>
    </w:p>
    <w:p w14:paraId="0E36731F" w14:textId="77777777" w:rsidR="007F562D" w:rsidRPr="005D092E" w:rsidRDefault="007F562D" w:rsidP="005D092E">
      <w:pPr>
        <w:widowControl w:val="0"/>
        <w:suppressAutoHyphens/>
        <w:spacing w:after="0" w:line="288" w:lineRule="auto"/>
        <w:rPr>
          <w:rFonts w:ascii="Times New Roman" w:hAnsi="Times New Roman" w:cs="Times New Roman"/>
        </w:rPr>
      </w:pPr>
    </w:p>
    <w:p w14:paraId="5D6C6FE9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D092E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schvaľuje </w:t>
      </w:r>
    </w:p>
    <w:p w14:paraId="240E30E3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4F7635E0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bookmarkStart w:id="22" w:name="_Hlk139881803"/>
      <w:r w:rsidRPr="005D092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na základe §4 odsek 2 zákona č. 253/1994 Z.z. o práv. postavení starostov obcí a primátorov miest v znení neskorších predpisov s účinnosťou od 01.07.2023 o zvýšení základného  platu  starostu  o 0 %</w:t>
      </w:r>
    </w:p>
    <w:bookmarkEnd w:id="22"/>
    <w:p w14:paraId="04FDC22C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160EC5C3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           Za:  6  proti:  0  zdržal sa: 1</w:t>
      </w:r>
    </w:p>
    <w:p w14:paraId="4FC59105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69595C15" w14:textId="77777777" w:rsidR="005D092E" w:rsidRPr="005D092E" w:rsidRDefault="005D092E" w:rsidP="005D092E">
      <w:pPr>
        <w:rPr>
          <w:bCs/>
          <w:sz w:val="24"/>
        </w:rPr>
      </w:pPr>
    </w:p>
    <w:p w14:paraId="242E87B8" w14:textId="77777777" w:rsidR="005D092E" w:rsidRDefault="005D092E" w:rsidP="005D092E">
      <w:pPr>
        <w:rPr>
          <w:bCs/>
          <w:sz w:val="24"/>
        </w:rPr>
      </w:pPr>
    </w:p>
    <w:p w14:paraId="24C022B8" w14:textId="77777777" w:rsidR="007F562D" w:rsidRDefault="007F562D" w:rsidP="005D092E">
      <w:pPr>
        <w:rPr>
          <w:bCs/>
          <w:sz w:val="24"/>
        </w:rPr>
      </w:pPr>
    </w:p>
    <w:p w14:paraId="7DF9B8E3" w14:textId="77777777" w:rsidR="007F562D" w:rsidRPr="005D092E" w:rsidRDefault="007F562D" w:rsidP="005D092E">
      <w:pPr>
        <w:rPr>
          <w:bCs/>
          <w:sz w:val="24"/>
        </w:rPr>
      </w:pPr>
    </w:p>
    <w:p w14:paraId="28195B83" w14:textId="77777777" w:rsidR="005D092E" w:rsidRPr="005D092E" w:rsidRDefault="005D092E" w:rsidP="005D092E">
      <w:pPr>
        <w:rPr>
          <w:b/>
          <w:sz w:val="24"/>
          <w:u w:val="single"/>
        </w:rPr>
      </w:pPr>
      <w:r w:rsidRPr="005D092E">
        <w:rPr>
          <w:bCs/>
          <w:sz w:val="24"/>
        </w:rPr>
        <w:lastRenderedPageBreak/>
        <w:t xml:space="preserve">                                      </w:t>
      </w:r>
      <w:r w:rsidRPr="005D092E">
        <w:rPr>
          <w:b/>
          <w:sz w:val="24"/>
          <w:u w:val="single"/>
        </w:rPr>
        <w:t xml:space="preserve">Uznesenie č. </w:t>
      </w:r>
      <w:r w:rsidRPr="005D092E">
        <w:rPr>
          <w:b/>
          <w:spacing w:val="3"/>
          <w:sz w:val="24"/>
          <w:u w:val="single"/>
        </w:rPr>
        <w:t>29/2023</w:t>
      </w:r>
    </w:p>
    <w:p w14:paraId="6FD876DF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hAnsi="Times New Roman" w:cs="Times New Roman"/>
        </w:rPr>
      </w:pPr>
    </w:p>
    <w:p w14:paraId="5E553163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D092E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schvaľuje </w:t>
      </w:r>
    </w:p>
    <w:bookmarkEnd w:id="21"/>
    <w:p w14:paraId="05547DDB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156CFAB3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5D092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Zámer obstarania UPN – Z na časť NA1 a na časť NB1 zo schváleného územného plánu obce Janíky </w:t>
      </w:r>
    </w:p>
    <w:p w14:paraId="10DA6B17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264AFE77" w14:textId="2BA1FD9B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bookmarkStart w:id="23" w:name="_Hlk138841123"/>
      <w:r w:rsidRPr="005D092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             Za: 7   proti:</w:t>
      </w:r>
      <w:r w:rsidR="007F562D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0</w:t>
      </w:r>
      <w:r w:rsidRPr="005D092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zdržal sa:</w:t>
      </w:r>
      <w:r w:rsidR="007F562D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0</w:t>
      </w:r>
    </w:p>
    <w:bookmarkEnd w:id="23"/>
    <w:p w14:paraId="2610DC0C" w14:textId="77777777" w:rsidR="005D092E" w:rsidRPr="005D092E" w:rsidRDefault="005D092E" w:rsidP="005D092E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6FD67067" w14:textId="77777777" w:rsidR="005D092E" w:rsidRPr="005D092E" w:rsidRDefault="005D092E" w:rsidP="005D092E">
      <w:pPr>
        <w:rPr>
          <w:bCs/>
          <w:sz w:val="24"/>
        </w:rPr>
      </w:pPr>
      <w:r w:rsidRPr="005D092E">
        <w:rPr>
          <w:bCs/>
          <w:sz w:val="24"/>
        </w:rPr>
        <w:t xml:space="preserve">                          </w:t>
      </w:r>
    </w:p>
    <w:p w14:paraId="2777A756" w14:textId="77777777" w:rsidR="005D092E" w:rsidRDefault="005D092E"/>
    <w:sectPr w:rsidR="005D0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0863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2E"/>
    <w:rsid w:val="000977CA"/>
    <w:rsid w:val="005D092E"/>
    <w:rsid w:val="00614517"/>
    <w:rsid w:val="007F562D"/>
    <w:rsid w:val="00B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3B68"/>
  <w15:chartTrackingRefBased/>
  <w15:docId w15:val="{DF569F81-88CA-42DD-8B8D-B73D90FB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092E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rsid w:val="005D092E"/>
    <w:pPr>
      <w:widowControl w:val="0"/>
      <w:suppressAutoHyphens/>
      <w:spacing w:after="0" w:line="288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5D092E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5D092E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5D0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ssr.sk/main/goto.ashx?t=26&amp;p=1016658&amp;f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PC</dc:creator>
  <cp:keywords/>
  <dc:description/>
  <cp:lastModifiedBy>2 PC</cp:lastModifiedBy>
  <cp:revision>2</cp:revision>
  <dcterms:created xsi:type="dcterms:W3CDTF">2023-07-07T11:32:00Z</dcterms:created>
  <dcterms:modified xsi:type="dcterms:W3CDTF">2023-07-10T09:48:00Z</dcterms:modified>
</cp:coreProperties>
</file>